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3" w:rsidRDefault="002E2D23" w:rsidP="00050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С С И Й С К А Я   Ф Е Д Е Р А Ц И Я</w:t>
      </w:r>
    </w:p>
    <w:p w:rsidR="002E2D23" w:rsidRDefault="002E2D23" w:rsidP="00050845"/>
    <w:p w:rsidR="002E2D23" w:rsidRDefault="002E2D23" w:rsidP="00050845">
      <w:pPr>
        <w:jc w:val="center"/>
        <w:rPr>
          <w:sz w:val="28"/>
        </w:rPr>
      </w:pPr>
      <w:r>
        <w:t>Липецкая область  Усманский муниципальный район</w:t>
      </w:r>
    </w:p>
    <w:p w:rsidR="002E2D23" w:rsidRDefault="002E2D23" w:rsidP="00050845">
      <w:pPr>
        <w:jc w:val="center"/>
      </w:pPr>
      <w:r>
        <w:t>Совет депутатов сельского поселения Сторожевской   сельсовет</w:t>
      </w:r>
    </w:p>
    <w:p w:rsidR="002E2D23" w:rsidRDefault="002E2D23" w:rsidP="00050845">
      <w:pPr>
        <w:jc w:val="center"/>
      </w:pPr>
    </w:p>
    <w:p w:rsidR="002E2D23" w:rsidRDefault="002E2D23" w:rsidP="00050845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2E2D23" w:rsidRDefault="002E2D23" w:rsidP="00050845">
      <w:pPr>
        <w:rPr>
          <w:b/>
        </w:rPr>
      </w:pPr>
    </w:p>
    <w:p w:rsidR="002E2D23" w:rsidRDefault="002E2D23" w:rsidP="00050845">
      <w:pPr>
        <w:rPr>
          <w:b/>
        </w:rPr>
      </w:pPr>
      <w:r>
        <w:rPr>
          <w:b/>
        </w:rPr>
        <w:t xml:space="preserve">от 01.07.2014 г.                  с.Сторожевое                                   №  68/141             </w:t>
      </w:r>
    </w:p>
    <w:p w:rsidR="002E2D23" w:rsidRDefault="002E2D23" w:rsidP="00050845">
      <w:pPr>
        <w:rPr>
          <w:sz w:val="28"/>
        </w:rPr>
      </w:pPr>
    </w:p>
    <w:p w:rsidR="002E2D23" w:rsidRDefault="002E2D23" w:rsidP="00050845">
      <w:pPr>
        <w:jc w:val="center"/>
        <w:rPr>
          <w:b/>
        </w:rPr>
      </w:pPr>
    </w:p>
    <w:p w:rsidR="002E2D23" w:rsidRDefault="002E2D23" w:rsidP="00050845">
      <w:pPr>
        <w:jc w:val="center"/>
        <w:rPr>
          <w:b/>
        </w:rPr>
      </w:pPr>
    </w:p>
    <w:p w:rsidR="002E2D23" w:rsidRDefault="002E2D23" w:rsidP="00050845">
      <w:pPr>
        <w:spacing w:line="360" w:lineRule="auto"/>
        <w:jc w:val="both"/>
        <w:rPr>
          <w:b/>
        </w:rPr>
      </w:pPr>
      <w:r>
        <w:rPr>
          <w:b/>
        </w:rPr>
        <w:t xml:space="preserve">       «Об утверждении схемы водоснабжения  и водоотведения на территории  сельского поселения Сторожевской сельсовет Усманского муниципального района Липецкой области»</w:t>
      </w:r>
    </w:p>
    <w:p w:rsidR="002E2D23" w:rsidRDefault="002E2D23" w:rsidP="00050845">
      <w:pPr>
        <w:spacing w:line="360" w:lineRule="auto"/>
        <w:jc w:val="both"/>
      </w:pPr>
    </w:p>
    <w:p w:rsidR="002E2D23" w:rsidRDefault="002E2D23" w:rsidP="00050845">
      <w:pPr>
        <w:spacing w:line="360" w:lineRule="auto"/>
        <w:jc w:val="both"/>
        <w:rPr>
          <w:rStyle w:val="s2"/>
          <w:szCs w:val="28"/>
        </w:rPr>
      </w:pPr>
      <w:r>
        <w:rPr>
          <w:rStyle w:val="s2"/>
          <w:szCs w:val="28"/>
        </w:rPr>
        <w:t xml:space="preserve">В целях эффективного и безопасного функционирования систем водоснабжения на территории сельского поселения Сторожевской сельсовет, руководствуясь Федеральным законом от 07.12.2011 № 416-ФЗ «О водоснабжении и водоотведении», Федеральным законом от 06.10.2003 г. № 131-ФЗ «Об общих принципах организации местного самоуправления в Российской Федерации»,  Совет депутатов сельского поселения Сторожевской сельсовет  </w:t>
      </w:r>
    </w:p>
    <w:p w:rsidR="002E2D23" w:rsidRDefault="002E2D23" w:rsidP="00050845">
      <w:pPr>
        <w:spacing w:line="360" w:lineRule="auto"/>
        <w:jc w:val="both"/>
        <w:rPr>
          <w:rStyle w:val="s4"/>
        </w:rPr>
      </w:pPr>
      <w:r>
        <w:rPr>
          <w:rStyle w:val="s2"/>
          <w:szCs w:val="28"/>
        </w:rPr>
        <w:t>РЕШИЛ:</w:t>
      </w:r>
    </w:p>
    <w:p w:rsidR="002E2D23" w:rsidRDefault="002E2D23" w:rsidP="00050845">
      <w:pPr>
        <w:spacing w:line="360" w:lineRule="auto"/>
        <w:jc w:val="both"/>
      </w:pPr>
      <w:r>
        <w:rPr>
          <w:rStyle w:val="s4"/>
          <w:szCs w:val="28"/>
        </w:rPr>
        <w:t>1.</w:t>
      </w:r>
      <w:r>
        <w:rPr>
          <w:rStyle w:val="s2"/>
          <w:szCs w:val="28"/>
        </w:rPr>
        <w:t>Утвердить схему водоснабжения и водоотведения на территории сельского поселения Сторожевской  сельсовет Усманского муниципального района Липецкой области (прилагается).</w:t>
      </w:r>
    </w:p>
    <w:p w:rsidR="002E2D23" w:rsidRDefault="002E2D23" w:rsidP="00050845">
      <w:pPr>
        <w:spacing w:line="360" w:lineRule="auto"/>
        <w:jc w:val="both"/>
      </w:pPr>
      <w:r>
        <w:rPr>
          <w:rStyle w:val="s4"/>
          <w:szCs w:val="28"/>
        </w:rPr>
        <w:t>2.</w:t>
      </w:r>
      <w:r>
        <w:rPr>
          <w:rStyle w:val="s4"/>
          <w:rFonts w:ascii="Cambria Math" w:hAnsi="Cambria Math" w:cs="Cambria Math"/>
          <w:szCs w:val="28"/>
        </w:rPr>
        <w:t>​</w:t>
      </w:r>
      <w:r>
        <w:rPr>
          <w:rStyle w:val="s4"/>
          <w:szCs w:val="28"/>
        </w:rPr>
        <w:t> </w:t>
      </w:r>
      <w:r>
        <w:rPr>
          <w:rStyle w:val="s2"/>
          <w:szCs w:val="28"/>
        </w:rPr>
        <w:t>Направить данное решение главе  сельского поселения Сторожевской сельсовет для подписания и обнародования.</w:t>
      </w:r>
    </w:p>
    <w:p w:rsidR="002E2D23" w:rsidRDefault="002E2D23" w:rsidP="00050845">
      <w:pPr>
        <w:spacing w:line="360" w:lineRule="auto"/>
        <w:jc w:val="both"/>
      </w:pPr>
    </w:p>
    <w:p w:rsidR="002E2D23" w:rsidRDefault="002E2D23" w:rsidP="00050845">
      <w:pPr>
        <w:spacing w:line="360" w:lineRule="auto"/>
        <w:jc w:val="both"/>
      </w:pPr>
      <w:r>
        <w:t xml:space="preserve"> Председатель  Совета  депутатов</w:t>
      </w:r>
    </w:p>
    <w:p w:rsidR="002E2D23" w:rsidRDefault="002E2D23" w:rsidP="00050845">
      <w:pPr>
        <w:spacing w:line="360" w:lineRule="auto"/>
        <w:jc w:val="both"/>
        <w:rPr>
          <w:sz w:val="28"/>
        </w:rPr>
      </w:pPr>
      <w:r>
        <w:t xml:space="preserve">сельского поселения </w:t>
      </w:r>
    </w:p>
    <w:p w:rsidR="002E2D23" w:rsidRDefault="002E2D23" w:rsidP="00050845">
      <w:pPr>
        <w:spacing w:line="360" w:lineRule="auto"/>
        <w:jc w:val="both"/>
      </w:pPr>
      <w:r>
        <w:t xml:space="preserve">Сторожевской сельсовет      ____________________Р. К. Карпова      </w:t>
      </w:r>
    </w:p>
    <w:p w:rsidR="002E2D23" w:rsidRDefault="002E2D23" w:rsidP="00756BFC">
      <w:pPr>
        <w:jc w:val="center"/>
        <w:outlineLvl w:val="0"/>
      </w:pPr>
    </w:p>
    <w:p w:rsidR="002E2D23" w:rsidRDefault="002E2D23" w:rsidP="00756BFC">
      <w:pPr>
        <w:jc w:val="center"/>
        <w:outlineLvl w:val="0"/>
      </w:pPr>
    </w:p>
    <w:p w:rsidR="002E2D23" w:rsidRDefault="002E2D23" w:rsidP="00756BFC">
      <w:pPr>
        <w:jc w:val="center"/>
        <w:outlineLvl w:val="0"/>
      </w:pPr>
    </w:p>
    <w:p w:rsidR="002E2D23" w:rsidRDefault="002E2D23" w:rsidP="00756BFC">
      <w:pPr>
        <w:jc w:val="center"/>
        <w:outlineLvl w:val="0"/>
      </w:pPr>
    </w:p>
    <w:p w:rsidR="002E2D23" w:rsidRDefault="002E2D23" w:rsidP="00756BFC">
      <w:pPr>
        <w:jc w:val="center"/>
        <w:outlineLvl w:val="0"/>
      </w:pPr>
    </w:p>
    <w:p w:rsidR="002E2D23" w:rsidRDefault="002E2D23" w:rsidP="00756BFC">
      <w:pPr>
        <w:jc w:val="center"/>
        <w:outlineLvl w:val="0"/>
      </w:pPr>
    </w:p>
    <w:p w:rsidR="002E2D23" w:rsidRDefault="002E2D23" w:rsidP="00050845">
      <w:pPr>
        <w:outlineLvl w:val="0"/>
      </w:pPr>
    </w:p>
    <w:p w:rsidR="002E2D23" w:rsidRDefault="002E2D23" w:rsidP="00050845">
      <w:pPr>
        <w:outlineLvl w:val="0"/>
      </w:pPr>
    </w:p>
    <w:p w:rsidR="002E2D23" w:rsidRDefault="002E2D23" w:rsidP="00756BFC">
      <w:pPr>
        <w:jc w:val="center"/>
        <w:outlineLvl w:val="0"/>
      </w:pPr>
    </w:p>
    <w:p w:rsidR="002E2D23" w:rsidRDefault="002E2D23" w:rsidP="00756BFC">
      <w:pPr>
        <w:jc w:val="center"/>
        <w:outlineLvl w:val="0"/>
      </w:pPr>
    </w:p>
    <w:p w:rsidR="002E2D23" w:rsidRDefault="002E2D23" w:rsidP="00756BFC">
      <w:pPr>
        <w:jc w:val="center"/>
        <w:outlineLvl w:val="0"/>
      </w:pPr>
    </w:p>
    <w:p w:rsidR="002E2D23" w:rsidRDefault="002E2D23" w:rsidP="00756BFC">
      <w:pPr>
        <w:jc w:val="center"/>
        <w:outlineLvl w:val="0"/>
      </w:pPr>
      <w:r>
        <w:rPr>
          <w:noProof/>
        </w:rPr>
        <w:pict>
          <v:rect id="Rectangle 2012" o:spid="_x0000_s1026" style="position:absolute;left:0;text-align:left;margin-left:56.7pt;margin-top:18pt;width:516.3pt;height:800.2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" filled="f" strokeweight="1pt">
            <w10:wrap anchorx="page" anchory="page"/>
          </v:rect>
        </w:pict>
      </w:r>
      <w:r>
        <w:t>РОССИЙСКАЯ ФЕДЕРАЦИЯ</w:t>
      </w:r>
    </w:p>
    <w:p w:rsidR="002E2D23" w:rsidRPr="00345FCA" w:rsidRDefault="002E2D23" w:rsidP="003B64A7">
      <w:pPr>
        <w:jc w:val="center"/>
      </w:pPr>
      <w:r>
        <w:rPr>
          <w:sz w:val="22"/>
        </w:rPr>
        <w:t>Липецкая область</w:t>
      </w:r>
    </w:p>
    <w:p w:rsidR="002E2D23" w:rsidRDefault="002E2D23" w:rsidP="003B64A7">
      <w:pPr>
        <w:jc w:val="center"/>
        <w:rPr>
          <w:sz w:val="22"/>
        </w:rPr>
      </w:pPr>
      <w:r>
        <w:rPr>
          <w:sz w:val="22"/>
        </w:rPr>
        <w:t>г. Липецк</w:t>
      </w:r>
    </w:p>
    <w:p w:rsidR="002E2D23" w:rsidRDefault="002E2D23" w:rsidP="003B64A7">
      <w:pPr>
        <w:jc w:val="center"/>
        <w:rPr>
          <w:sz w:val="22"/>
        </w:rPr>
      </w:pPr>
      <w:r w:rsidRPr="00135F64"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8.25pt;height:112.5pt;visibility:visible">
            <v:imagedata r:id="rId7" o:title=""/>
          </v:shape>
        </w:pict>
      </w:r>
    </w:p>
    <w:p w:rsidR="002E2D23" w:rsidRDefault="002E2D23" w:rsidP="003B64A7">
      <w:pPr>
        <w:jc w:val="center"/>
        <w:rPr>
          <w:sz w:val="36"/>
          <w:szCs w:val="36"/>
        </w:rPr>
      </w:pPr>
    </w:p>
    <w:p w:rsidR="002E2D23" w:rsidRDefault="002E2D23" w:rsidP="003B64A7">
      <w:pPr>
        <w:jc w:val="center"/>
        <w:rPr>
          <w:sz w:val="36"/>
          <w:szCs w:val="36"/>
        </w:rPr>
      </w:pPr>
    </w:p>
    <w:p w:rsidR="002E2D23" w:rsidRPr="00F94704" w:rsidRDefault="002E2D23" w:rsidP="003B64A7">
      <w:pPr>
        <w:jc w:val="center"/>
        <w:rPr>
          <w:sz w:val="36"/>
          <w:szCs w:val="36"/>
        </w:rPr>
      </w:pPr>
    </w:p>
    <w:p w:rsidR="002E2D23" w:rsidRPr="003B6FC3" w:rsidRDefault="002E2D23" w:rsidP="003B64A7">
      <w:pPr>
        <w:spacing w:line="360" w:lineRule="auto"/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Схема водоснабжения и водоотведения</w:t>
      </w:r>
      <w:r>
        <w:rPr>
          <w:b/>
          <w:i/>
          <w:color w:val="000000"/>
          <w:sz w:val="36"/>
        </w:rPr>
        <w:br/>
        <w:t>сельского поселения Сторожевской сельсовет</w:t>
      </w:r>
      <w:r>
        <w:rPr>
          <w:b/>
          <w:i/>
          <w:color w:val="000000"/>
          <w:sz w:val="36"/>
        </w:rPr>
        <w:br/>
        <w:t>Усманского муниципального района</w:t>
      </w:r>
      <w:r>
        <w:rPr>
          <w:b/>
          <w:i/>
          <w:color w:val="000000"/>
          <w:sz w:val="36"/>
        </w:rPr>
        <w:br/>
        <w:t>Липецкой области Российской Федерации</w:t>
      </w:r>
    </w:p>
    <w:p w:rsidR="002E2D23" w:rsidRPr="0056146F" w:rsidRDefault="002E2D23" w:rsidP="0056146F">
      <w:pPr>
        <w:spacing w:line="360" w:lineRule="auto"/>
        <w:jc w:val="center"/>
        <w:rPr>
          <w:sz w:val="22"/>
          <w:szCs w:val="32"/>
        </w:rPr>
      </w:pPr>
    </w:p>
    <w:p w:rsidR="002E2D23" w:rsidRPr="0056146F" w:rsidRDefault="002E2D23" w:rsidP="0056146F">
      <w:pPr>
        <w:spacing w:line="360" w:lineRule="auto"/>
        <w:jc w:val="center"/>
        <w:rPr>
          <w:sz w:val="22"/>
          <w:szCs w:val="32"/>
        </w:rPr>
      </w:pPr>
    </w:p>
    <w:p w:rsidR="002E2D23" w:rsidRPr="00B91067" w:rsidRDefault="002E2D23" w:rsidP="00756BFC">
      <w:pPr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Текстовая часть</w:t>
      </w:r>
    </w:p>
    <w:p w:rsidR="002E2D23" w:rsidRPr="0056146F" w:rsidRDefault="002E2D23" w:rsidP="0056146F">
      <w:pPr>
        <w:spacing w:line="360" w:lineRule="auto"/>
        <w:jc w:val="center"/>
        <w:rPr>
          <w:sz w:val="22"/>
          <w:szCs w:val="32"/>
        </w:rPr>
      </w:pPr>
    </w:p>
    <w:p w:rsidR="002E2D23" w:rsidRPr="0056146F" w:rsidRDefault="002E2D23" w:rsidP="0056146F">
      <w:pPr>
        <w:spacing w:line="360" w:lineRule="auto"/>
        <w:jc w:val="center"/>
        <w:rPr>
          <w:sz w:val="22"/>
          <w:szCs w:val="32"/>
        </w:rPr>
      </w:pPr>
    </w:p>
    <w:p w:rsidR="002E2D23" w:rsidRPr="00B91067" w:rsidRDefault="002E2D23" w:rsidP="003B64A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67-13</w:t>
      </w:r>
    </w:p>
    <w:p w:rsidR="002E2D23" w:rsidRPr="003210A3" w:rsidRDefault="002E2D23" w:rsidP="003B64A7">
      <w:pPr>
        <w:spacing w:line="360" w:lineRule="auto"/>
        <w:jc w:val="center"/>
        <w:rPr>
          <w:sz w:val="22"/>
          <w:szCs w:val="32"/>
        </w:rPr>
      </w:pPr>
    </w:p>
    <w:p w:rsidR="002E2D23" w:rsidRDefault="002E2D23" w:rsidP="003B64A7">
      <w:pPr>
        <w:tabs>
          <w:tab w:val="left" w:pos="7725"/>
        </w:tabs>
        <w:rPr>
          <w:sz w:val="22"/>
        </w:rPr>
      </w:pPr>
    </w:p>
    <w:p w:rsidR="002E2D23" w:rsidRDefault="002E2D23" w:rsidP="003B64A7">
      <w:pPr>
        <w:tabs>
          <w:tab w:val="left" w:pos="7725"/>
        </w:tabs>
        <w:rPr>
          <w:sz w:val="22"/>
        </w:rPr>
      </w:pPr>
    </w:p>
    <w:p w:rsidR="002E2D23" w:rsidRDefault="002E2D23" w:rsidP="003B64A7">
      <w:pPr>
        <w:tabs>
          <w:tab w:val="left" w:pos="7725"/>
        </w:tabs>
        <w:rPr>
          <w:sz w:val="22"/>
        </w:rPr>
      </w:pPr>
    </w:p>
    <w:p w:rsidR="002E2D23" w:rsidRPr="00FB64A6" w:rsidRDefault="002E2D23" w:rsidP="003B64A7">
      <w:pPr>
        <w:tabs>
          <w:tab w:val="left" w:pos="7725"/>
        </w:tabs>
        <w:ind w:firstLine="567"/>
      </w:pPr>
    </w:p>
    <w:p w:rsidR="002E2D23" w:rsidRPr="00FB64A6" w:rsidRDefault="002E2D23" w:rsidP="00274CA8">
      <w:pPr>
        <w:tabs>
          <w:tab w:val="left" w:pos="567"/>
        </w:tabs>
      </w:pPr>
      <w:r w:rsidRPr="00FB64A6">
        <w:tab/>
        <w:t>Директор</w:t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4A6">
        <w:tab/>
      </w:r>
      <w:r w:rsidRPr="00FB64A6">
        <w:tab/>
      </w:r>
      <w:r>
        <w:tab/>
      </w:r>
      <w:r w:rsidRPr="00FB64A6">
        <w:t>С. С. Водопьянова</w:t>
      </w:r>
    </w:p>
    <w:p w:rsidR="002E2D23" w:rsidRPr="00FB64A6" w:rsidRDefault="002E2D23" w:rsidP="003B64A7">
      <w:pPr>
        <w:tabs>
          <w:tab w:val="left" w:pos="7725"/>
        </w:tabs>
        <w:ind w:firstLine="567"/>
      </w:pPr>
    </w:p>
    <w:p w:rsidR="002E2D23" w:rsidRPr="00FB64A6" w:rsidRDefault="002E2D23" w:rsidP="003B64A7">
      <w:pPr>
        <w:tabs>
          <w:tab w:val="left" w:pos="7725"/>
        </w:tabs>
        <w:ind w:firstLine="567"/>
      </w:pPr>
    </w:p>
    <w:p w:rsidR="002E2D23" w:rsidRPr="00FB64A6" w:rsidRDefault="002E2D23" w:rsidP="00274CA8">
      <w:pPr>
        <w:tabs>
          <w:tab w:val="left" w:pos="567"/>
        </w:tabs>
      </w:pPr>
      <w:r w:rsidRPr="00FB64A6">
        <w:tab/>
        <w:t>Главный инженер проекта</w:t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>
        <w:tab/>
      </w:r>
      <w:r>
        <w:tab/>
      </w:r>
      <w:r>
        <w:tab/>
      </w:r>
      <w:r>
        <w:tab/>
      </w:r>
      <w:r>
        <w:tab/>
      </w:r>
      <w:r w:rsidRPr="00FB64A6">
        <w:tab/>
      </w:r>
      <w:r w:rsidRPr="00FB64A6">
        <w:tab/>
        <w:t>Г. Б. Ботова</w:t>
      </w:r>
    </w:p>
    <w:p w:rsidR="002E2D23" w:rsidRDefault="002E2D23" w:rsidP="003B64A7">
      <w:pPr>
        <w:tabs>
          <w:tab w:val="left" w:pos="7725"/>
        </w:tabs>
      </w:pPr>
    </w:p>
    <w:p w:rsidR="002E2D23" w:rsidRDefault="002E2D23" w:rsidP="003B64A7">
      <w:pPr>
        <w:tabs>
          <w:tab w:val="left" w:pos="7725"/>
        </w:tabs>
      </w:pPr>
    </w:p>
    <w:p w:rsidR="002E2D23" w:rsidRDefault="002E2D23" w:rsidP="003B64A7"/>
    <w:p w:rsidR="002E2D23" w:rsidRDefault="002E2D23" w:rsidP="00700DD5">
      <w:pPr>
        <w:jc w:val="center"/>
        <w:rPr>
          <w:color w:val="000000"/>
        </w:rPr>
      </w:pPr>
    </w:p>
    <w:p w:rsidR="002E2D23" w:rsidRDefault="002E2D23" w:rsidP="00700DD5">
      <w:pPr>
        <w:jc w:val="center"/>
        <w:rPr>
          <w:color w:val="000000"/>
        </w:rPr>
      </w:pPr>
    </w:p>
    <w:p w:rsidR="002E2D23" w:rsidRDefault="002E2D23" w:rsidP="00700DD5">
      <w:pPr>
        <w:jc w:val="center"/>
        <w:rPr>
          <w:color w:val="000000"/>
        </w:rPr>
      </w:pPr>
    </w:p>
    <w:p w:rsidR="002E2D23" w:rsidRDefault="002E2D23" w:rsidP="00700DD5">
      <w:pPr>
        <w:jc w:val="center"/>
        <w:rPr>
          <w:color w:val="000000"/>
        </w:rPr>
      </w:pPr>
    </w:p>
    <w:p w:rsidR="002E2D23" w:rsidRDefault="002E2D23" w:rsidP="00700DD5">
      <w:pPr>
        <w:jc w:val="center"/>
        <w:rPr>
          <w:color w:val="000000"/>
        </w:rPr>
      </w:pPr>
    </w:p>
    <w:p w:rsidR="002E2D23" w:rsidRPr="00143C5F" w:rsidRDefault="002E2D23" w:rsidP="00700DD5">
      <w:pPr>
        <w:jc w:val="center"/>
        <w:rPr>
          <w:color w:val="000000"/>
        </w:rPr>
      </w:pPr>
      <w:smartTag w:uri="urn:schemas-microsoft-com:office:smarttags" w:element="metricconverter">
        <w:smartTagPr>
          <w:attr w:name="ProductID" w:val="2013 г"/>
        </w:smartTagPr>
        <w:r w:rsidRPr="00143C5F">
          <w:rPr>
            <w:color w:val="000000"/>
          </w:rPr>
          <w:t>2013 г</w:t>
        </w:r>
      </w:smartTag>
      <w:r w:rsidRPr="00143C5F">
        <w:rPr>
          <w:color w:val="000000"/>
        </w:rPr>
        <w:t>.</w:t>
      </w:r>
    </w:p>
    <w:p w:rsidR="002E2D23" w:rsidRDefault="002E2D23" w:rsidP="00D801F1">
      <w:pPr>
        <w:spacing w:line="360" w:lineRule="auto"/>
        <w:ind w:right="-1"/>
        <w:jc w:val="center"/>
        <w:rPr>
          <w:b/>
          <w:szCs w:val="26"/>
        </w:rPr>
      </w:pPr>
      <w:r>
        <w:rPr>
          <w:noProof/>
        </w:rPr>
        <w:pict>
          <v:group id="Group 1937" o:spid="_x0000_s1027" style="position:absolute;left:0;text-align:left;margin-left:-23pt;margin-top:-34.8pt;width:516.75pt;height:804.65pt;z-index:251658240" coordorigin="1115,297" coordsize="10488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8" o:spid="_x0000_s1028" type="#_x0000_t202" style="position:absolute;left:11036;top:297;width:567;height: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R3cQA&#10;AADcAAAADwAAAGRycy9kb3ducmV2LnhtbESPzWrDMBCE74W8g9hAb41kF0pwo5hSCOTU5o8kx0Xa&#10;2sbWylhK4rx9VCj0OMzMN8yiHF0nrjSExrOGbKZAEBtvG640HParlzmIEJEtdp5Jw50ClMvJ0wIL&#10;62+8pesuViJBOBSooY6xL6QMpiaHYeZ74uT9+MFhTHKopB3wluCuk7lSb9Jhw2mhxp4+azLt7uI0&#10;dBfTujjPT43/zszXZq/G87HV+nk6fryDiDTG//Bfe2015OoVf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Ud3EAAAA3AAAAA8AAAAAAAAAAAAAAAAAmAIAAGRycy9k&#10;b3ducmV2LnhtbFBLBQYAAAAABAAEAPUAAACJAwAAAAA=&#10;" strokeweight="1pt">
              <v:textbox inset="1mm,1mm,1mm,1mm">
                <w:txbxContent>
                  <w:p w:rsidR="002E2D23" w:rsidRDefault="002E2D23" w:rsidP="00521D7E">
                    <w:pPr>
                      <w:jc w:val="center"/>
                    </w:pPr>
                    <w:r>
                      <w:t>-2-</w:t>
                    </w:r>
                  </w:p>
                </w:txbxContent>
              </v:textbox>
            </v:shape>
            <v:group id="Group 1939" o:spid="_x0000_s1029" style="position:absolute;left:1115;top:297;width:10488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group id="Group 1940" o:spid="_x0000_s1030" style="position:absolute;left:1147;top:14196;width:10303;height:2336" coordorigin="1147,14196" coordsize="10303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rect id="Rectangle 1941" o:spid="_x0000_s1031" style="position:absolute;left:237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1eMIA&#10;AADcAAAADwAAAGRycy9kb3ducmV2LnhtbESPQWvCQBSE70L/w/IKveluQwk2dQ2hIHg1KvT4yL4m&#10;abNv092txn/vCoLHYWa+YVblZAdxIh96xxpeFwoEceNMz62Gw34zX4IIEdng4Jg0XChAuX6arbAw&#10;7sw7OtWxFQnCoUANXYxjIWVoOrIYFm4kTt638xZjkr6VxuM5we0gM6VyabHntNDhSJ8dNb/1v9VQ&#10;VT/T8a9+x02QS+Vz82ba6kvrl+ep+gARaYqP8L29NRoylcPtTDo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HV4wgAAANwAAAAPAAAAAAAAAAAAAAAAAJgCAABkcnMvZG93&#10;bnJldi54bWxQSwUGAAAAAAQABAD1AAAAhwMAAAAA&#10;" filled="f" stroked="f" strokeweight=".25pt">
                  <v:textbox inset="1pt,1pt,1pt,1pt">
                    <w:txbxContent>
                      <w:p w:rsidR="002E2D23" w:rsidRPr="008E3A3F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 w:rsidRPr="008E3A3F">
                          <w:rPr>
                            <w:sz w:val="18"/>
                            <w:lang w:val="ru-RU"/>
                          </w:rPr>
                          <w:t>Лист</w:t>
                        </w:r>
                      </w:p>
                    </w:txbxContent>
                  </v:textbox>
                </v:rect>
                <v:rect id="Rectangle 1942" o:spid="_x0000_s1032" style="position:absolute;left:1155;top:14777;width:493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Q48IA&#10;AADcAAAADwAAAGRycy9kb3ducmV2LnhtbESPQWsCMRSE7wX/Q3iCt5ooYnVrlKUgeHWt4PGxed3d&#10;dvOyJqmu/94IgsdhZr5hVpvetuJCPjSONUzGCgRx6UzDlYbvw/Z9ASJEZIOtY9JwowCb9eBthZlx&#10;V97TpYiVSBAOGWqoY+wyKUNZk8Uwdh1x8n6ctxiT9JU0Hq8Jbls5VWouLTacFmrs6Kum8q/4txry&#10;/Lc/noslboNcKD83M1PlJ61Hwz7/BBGpj6/ws70zGqbqAx5n0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NDjwgAAANwAAAAPAAAAAAAAAAAAAAAAAJgCAABkcnMvZG93&#10;bnJldi54bWxQSwUGAAAAAAQABAD1AAAAhwMAAAAA&#10;" filled="f" stroked="f" strokeweight=".25pt">
                  <v:textbox inset="1pt,1pt,1pt,1pt">
                    <w:txbxContent>
                      <w:p w:rsidR="002E2D23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943" o:spid="_x0000_s1033" style="position:absolute;left:1711;top:14777;width:614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Ekb8A&#10;AADcAAAADwAAAGRycy9kb3ducmV2LnhtbERPz2vCMBS+D/wfwhN2m4kyRGtTKUJh13UbeHw0z7ba&#10;vNQkq91/vxwGO358v/PjbAcxkQ+9Yw3rlQJB3DjTc6vh86N62YEIEdng4Jg0/FCAY7F4yjEz7sHv&#10;NNWxFSmEQ4YauhjHTMrQdGQxrNxInLiL8xZjgr6VxuMjhdtBbpTaSos9p4YORzp11Nzqb6uhLK/z&#10;173eYxXkTvmteTVtedb6eTmXBxCR5vgv/nO/GQ0bldamM+kI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0SRvwAAANwAAAAPAAAAAAAAAAAAAAAAAJgCAABkcnMvZG93bnJl&#10;di54bWxQSwUGAAAAAAQABAD1AAAAhAMAAAAA&#10;" filled="f" stroked="f" strokeweight=".25pt">
                  <v:textbox inset="1pt,1pt,1pt,1pt">
                    <w:txbxContent>
                      <w:p w:rsidR="002E2D23" w:rsidRPr="002C2F10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Кол.уч.</w:t>
                        </w:r>
                      </w:p>
                    </w:txbxContent>
                  </v:textbox>
                </v:rect>
                <v:rect id="Rectangle 1944" o:spid="_x0000_s1034" style="position:absolute;left:313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hCsEA&#10;AADcAAAADwAAAGRycy9kb3ducmV2LnhtbESPQYvCMBSE7wv+h/CEva2JsohWoxRB8Gp3Fzw+mmdb&#10;bV5qErX+e7MgeBxm5htmue5tK27kQ+NYw3ikQBCXzjRcafj92X7NQISIbLB1TBoeFGC9GnwsMTPu&#10;znu6FbESCcIhQw11jF0mZShrshhGriNO3tF5izFJX0nj8Z7gtpUTpabSYsNpocaONjWV5+JqNeT5&#10;qf+7FHPcBjlTfmq+TZUftP4c9vkCRKQ+vsOv9s5omKg5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b4QrBAAAA3AAAAA8AAAAAAAAAAAAAAAAAmAIAAGRycy9kb3du&#10;cmV2LnhtbFBLBQYAAAAABAAEAPUAAACGAwAAAAA=&#10;" filled="f" stroked="f" strokeweight=".25pt">
                  <v:textbox inset="1pt,1pt,1pt,1pt">
                    <w:txbxContent>
                      <w:p w:rsidR="002E2D23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№док.</w:t>
                        </w:r>
                      </w:p>
                    </w:txbxContent>
                  </v:textbox>
                </v:rect>
                <v:rect id="Rectangle 1945" o:spid="_x0000_s1035" style="position:absolute;left:3904;top:14777;width:85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eSs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Zwf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jeSsAAAADcAAAADwAAAAAAAAAAAAAAAACYAgAAZHJzL2Rvd25y&#10;ZXYueG1sUEsFBgAAAAAEAAQA9QAAAIUDAAAAAA==&#10;" filled="f" stroked="f" strokeweight=".25pt">
                  <v:textbox inset="1pt,1pt,1pt,1pt">
                    <w:txbxContent>
                      <w:p w:rsidR="002E2D23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946" o:spid="_x0000_s1036" style="position:absolute;left:4808;top:14777;width:55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70cEA&#10;AADcAAAADwAAAGRycy9kb3ducmV2LnhtbESPQYvCMBSE7wv+h/AEb2taEdFqlLIgeLWr4PHRPNtq&#10;81KTrNZ/bxYEj8PMfMOsNr1pxZ2cbywrSMcJCOLS6oYrBYff7fcchA/IGlvLpOBJHjbrwdcKM20f&#10;vKd7ESoRIewzVFCH0GVS+rImg35sO+Lona0zGKJ0ldQOHxFuWjlJkpk02HBcqLGjn5rKa/FnFOT5&#10;pT/eigVuvZwnbqanuspPSo2Gfb4EEagPn/C7vdMKJ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0e9HBAAAA3AAAAA8AAAAAAAAAAAAAAAAAmAIAAGRycy9kb3du&#10;cmV2LnhtbFBLBQYAAAAABAAEAPUAAACGAwAAAAA=&#10;" filled="f" stroked="f" strokeweight=".25pt">
                  <v:textbox inset="1pt,1pt,1pt,1pt">
                    <w:txbxContent>
                      <w:p w:rsidR="002E2D23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47" o:spid="_x0000_s1037" style="position:absolute;left:10377;top:15088;width:822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lpsEA&#10;AADcAAAADwAAAGRycy9kb3ducmV2LnhtbESPQYvCMBSE7wv+h/AEb2tqEdFqlLIgeLWr4PHRPNtq&#10;81KTrNZ/bxYEj8PMfMOsNr1pxZ2cbywrmIwTEMSl1Q1XCg6/2+85CB+QNbaWScGTPGzWg68VZto+&#10;eE/3IlQiQthnqKAOocuk9GVNBv3YdsTRO1tnMETpKqkdPiLctDJNkpk02HBcqLGjn5rKa/FnFOT5&#10;pT/eigVuvZwnbqanuspPSo2Gfb4EEagPn/C7vdMK0k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5abBAAAA3AAAAA8AAAAAAAAAAAAAAAAAmAIAAGRycy9kb3du&#10;cmV2LnhtbFBLBQYAAAAABAAEAPUAAACGAwAAAAA=&#10;" filled="f" stroked="f" strokeweight=".25pt">
                  <v:textbox inset="1pt,1pt,1pt,1pt">
                    <w:txbxContent>
                      <w:p w:rsidR="002E2D23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  <w:r>
                          <w:rPr>
                            <w:sz w:val="18"/>
                            <w:lang w:val="ru-RU"/>
                          </w:rPr>
                          <w:t>ов</w:t>
                        </w:r>
                      </w:p>
                    </w:txbxContent>
                  </v:textbox>
                </v:rect>
                <v:rect id="Rectangle 1948" o:spid="_x0000_s1038" style="position:absolute;left:5453;top:14196;width:5965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Pc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QpSv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PcMAAADcAAAADwAAAAAAAAAAAAAAAACYAgAAZHJzL2Rv&#10;d25yZXYueG1sUEsFBgAAAAAEAAQA9QAAAIgDAAAAAA==&#10;" filled="f" stroked="f" strokeweight=".25pt">
                  <v:textbox inset="1pt,1pt,1pt,1pt">
                    <w:txbxContent>
                      <w:p w:rsidR="002E2D23" w:rsidRDefault="002E2D23" w:rsidP="00521D7E">
                        <w:pPr>
                          <w:pStyle w:val="a"/>
                          <w:jc w:val="center"/>
                          <w:rPr>
                            <w:sz w:val="12"/>
                            <w:lang w:val="en-US"/>
                          </w:rPr>
                        </w:pPr>
                      </w:p>
                      <w:p w:rsidR="002E2D23" w:rsidRPr="00274CA8" w:rsidRDefault="002E2D23" w:rsidP="00521D7E">
                        <w:pPr>
                          <w:pStyle w:val="a"/>
                          <w:ind w:left="720"/>
                          <w:jc w:val="center"/>
                          <w:rPr>
                            <w:iCs/>
                            <w:lang w:val="ru-RU"/>
                          </w:rPr>
                        </w:pPr>
                        <w:r>
                          <w:rPr>
                            <w:iCs/>
                            <w:lang w:val="ru-RU"/>
                          </w:rPr>
                          <w:t>67</w:t>
                        </w:r>
                        <w:r w:rsidRPr="00274CA8">
                          <w:rPr>
                            <w:iCs/>
                            <w:lang w:val="ru-RU"/>
                          </w:rPr>
                          <w:t>-13-СП</w:t>
                        </w:r>
                      </w:p>
                      <w:p w:rsidR="002E2D23" w:rsidRDefault="002E2D23" w:rsidP="00521D7E"/>
                    </w:txbxContent>
                  </v:textbox>
                </v:rect>
                <v:rect id="Rectangle 1949" o:spid="_x0000_s1039" style="position:absolute;left:1147;top:15080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YSc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pT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PYScMAAADcAAAADwAAAAAAAAAAAAAAAACYAgAAZHJzL2Rv&#10;d25yZXYueG1sUEsFBgAAAAAEAAQA9QAAAIgDAAAAAA==&#10;" filled="f" stroked="f" strokeweight=".25pt">
                  <v:textbox inset="1pt,1pt,1pt,1pt">
                    <w:txbxContent>
                      <w:p w:rsidR="002E2D23" w:rsidRDefault="002E2D23" w:rsidP="00521D7E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950" o:spid="_x0000_s1040" style="position:absolute;left:2389;top:15080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90s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990sMAAADcAAAADwAAAAAAAAAAAAAAAACYAgAAZHJzL2Rv&#10;d25yZXYueG1sUEsFBgAAAAAEAAQA9QAAAIgDAAAAAA==&#10;" filled="f" stroked="f" strokeweight=".25pt">
                  <v:textbox inset="1pt,1pt,1pt,1pt">
                    <w:txbxContent>
                      <w:p w:rsidR="002E2D23" w:rsidRPr="00C12DBF" w:rsidRDefault="002E2D23" w:rsidP="00521D7E">
                        <w:pPr>
                          <w:pStyle w:val="a"/>
                          <w:rPr>
                            <w:i w:val="0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951" o:spid="_x0000_s1041" style="position:absolute;left:1147;top:15376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jpcE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0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46XBAAAA3AAAAA8AAAAAAAAAAAAAAAAAmAIAAGRycy9kb3du&#10;cmV2LnhtbFBLBQYAAAAABAAEAPUAAACGAwAAAAA=&#10;" filled="f" stroked="f" strokeweight=".25pt">
                  <v:textbox inset="1pt,1pt,1pt,1pt">
                    <w:txbxContent>
                      <w:p w:rsidR="002E2D23" w:rsidRPr="00274CA8" w:rsidRDefault="002E2D2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Разработал</w:t>
                        </w:r>
                      </w:p>
                      <w:p w:rsidR="002E2D23" w:rsidRDefault="002E2D23" w:rsidP="00521D7E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952" o:spid="_x0000_s1042" style="position:absolute;left:2389;top:15376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GPsMA&#10;AADcAAAADwAAAGRycy9kb3ducmV2LnhtbESPwWrDMBBE74X+g9hCbo1sE1z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FGPsMAAADcAAAADwAAAAAAAAAAAAAAAACYAgAAZHJzL2Rv&#10;d25yZXYueG1sUEsFBgAAAAAEAAQA9QAAAIgDAAAAAA==&#10;" filled="f" stroked="f" strokeweight=".25pt">
                  <v:textbox inset="1pt,1pt,1pt,1pt">
                    <w:txbxContent>
                      <w:p w:rsidR="002E2D23" w:rsidRPr="00274CA8" w:rsidRDefault="002E2D2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Пано</w:t>
                        </w: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ва</w:t>
                        </w:r>
                      </w:p>
                      <w:p w:rsidR="002E2D23" w:rsidRPr="00C12DBF" w:rsidRDefault="002E2D23" w:rsidP="00521D7E">
                        <w:pPr>
                          <w:pStyle w:val="a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1953" o:spid="_x0000_s1043" style="position:absolute;left:1147;top:15679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STM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Vwb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7STMAAAADcAAAADwAAAAAAAAAAAAAAAACYAgAAZHJzL2Rvd25y&#10;ZXYueG1sUEsFBgAAAAAEAAQA9QAAAIUDAAAAAA==&#10;" filled="f" stroked="f" strokeweight=".25pt">
                  <v:textbox inset="1pt,1pt,1pt,1pt">
                    <w:txbxContent>
                      <w:p w:rsidR="002E2D23" w:rsidRPr="00274CA8" w:rsidRDefault="002E2D2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Проверил</w:t>
                        </w:r>
                      </w:p>
                    </w:txbxContent>
                  </v:textbox>
                </v:rect>
                <v:rect id="Rectangle 1954" o:spid="_x0000_s1044" style="position:absolute;left:2389;top:15679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318IA&#10;AADcAAAADwAAAGRycy9kb3ducmV2LnhtbESPQWvCQBSE74L/YXmF3nSjlBDTbCQIQq+NLXh8ZJ9J&#10;2uzbuLtq/PeuUOhxmJlvmGI7mUFcyfnesoLVMgFB3Fjdc6vg67BfZCB8QNY4WCYFd/KwLeezAnNt&#10;b/xJ1zq0IkLY56igC2HMpfRNRwb90o7E0TtZZzBE6VqpHd4i3AxynSSpNNhzXOhwpF1HzW99MQqq&#10;6mf6Ptcb3HuZJS7Vb7qtjkq9vkzVO4hAU/gP/7U/tIL1agPPM/E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nfXwgAAANwAAAAPAAAAAAAAAAAAAAAAAJgCAABkcnMvZG93&#10;bnJldi54bWxQSwUGAAAAAAQABAD1AAAAhwMAAAAA&#10;" filled="f" stroked="f" strokeweight=".25pt">
                  <v:textbox inset="1pt,1pt,1pt,1pt">
                    <w:txbxContent>
                      <w:p w:rsidR="002E2D23" w:rsidRPr="00274CA8" w:rsidRDefault="002E2D2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Дмитриева</w:t>
                        </w:r>
                      </w:p>
                    </w:txbxContent>
                  </v:textbox>
                </v:rect>
                <v:rect id="Rectangle 1955" o:spid="_x0000_s1045" style="position:absolute;left:1147;top:15973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U970A&#10;AADcAAAADwAAAGRycy9kb3ducmV2LnhtbERPTYvCMBC9C/6HMII3TS0iWo1SBGGvVgWPQzO21WZS&#10;k6zWf785LHh8vO/NrjeteJHzjWUFs2kCgri0uuFKwfl0mCxB+ICssbVMCj7kYbcdDjaYafvmI72K&#10;UIkYwj5DBXUIXSalL2sy6Ke2I47czTqDIUJXSe3wHcNNK9MkWUiDDceGGjva11Q+il+jIM/v/eVZ&#10;rPDg5TJxCz3XVX5Vajzq8zWIQH34iv/dP1pBmsb58Uw8AnL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QU970AAADcAAAADwAAAAAAAAAAAAAAAACYAgAAZHJzL2Rvd25yZXYu&#10;eG1sUEsFBgAAAAAEAAQA9QAAAIIDAAAAAA==&#10;" filled="f" stroked="f" strokeweight=".25pt">
                  <v:textbox inset="1pt,1pt,1pt,1pt">
                    <w:txbxContent>
                      <w:p w:rsidR="002E2D23" w:rsidRPr="00274CA8" w:rsidRDefault="002E2D23" w:rsidP="00521D7E">
                        <w:pPr>
                          <w:pStyle w:val="a"/>
                          <w:rPr>
                            <w:sz w:val="20"/>
                            <w:lang w:val="ru-RU"/>
                          </w:rPr>
                        </w:pPr>
                        <w:r w:rsidRPr="00274CA8">
                          <w:rPr>
                            <w:sz w:val="20"/>
                            <w:lang w:val="ru-RU"/>
                          </w:rPr>
                          <w:t>Н.контр.</w:t>
                        </w:r>
                      </w:p>
                      <w:p w:rsidR="002E2D23" w:rsidRPr="005565FE" w:rsidRDefault="002E2D23" w:rsidP="00521D7E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956" o:spid="_x0000_s1046" style="position:absolute;left:2389;top:15973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xbMEA&#10;AADcAAAADwAAAGRycy9kb3ducmV2LnhtbESPQYvCMBSE7wv+h/AEb2tqEdFqlLIgeLWr4PHRPNtq&#10;81KTrNZ/bxYEj8PMfMOsNr1pxZ2cbywrmIwTEMSl1Q1XCg6/2+85CB+QNbaWScGTPGzWg68VZto+&#10;eE/3IlQiQthnqKAOocuk9GVNBv3YdsTRO1tnMETpKqkdPiLctDJNkpk02HBcqLGjn5rKa/FnFOT5&#10;pT/eigVuvZwnbqanuspPSo2Gfb4EEagPn/C7vdMK0nQC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YsWzBAAAA3AAAAA8AAAAAAAAAAAAAAAAAmAIAAGRycy9kb3du&#10;cmV2LnhtbFBLBQYAAAAABAAEAPUAAACGAwAAAAA=&#10;" filled="f" stroked="f" strokeweight=".25pt">
                  <v:textbox inset="1pt,1pt,1pt,1pt">
                    <w:txbxContent>
                      <w:p w:rsidR="002E2D23" w:rsidRPr="00274CA8" w:rsidRDefault="002E2D2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Ивашова</w:t>
                        </w:r>
                      </w:p>
                    </w:txbxContent>
                  </v:textbox>
                </v:rect>
                <v:rect id="Rectangle 1957" o:spid="_x0000_s1047" style="position:absolute;left:1147;top:16268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vG8IA&#10;AADcAAAADwAAAGRycy9kb3ducmV2LnhtbESPwWrDMBBE74H8g9hCb7FcU4zjRgmmEOi1Tgs5LtbW&#10;dmutHEm1nb+PAoUeh5l5w+wOixnERM73lhU8JSkI4sbqnlsFH6fjpgDhA7LGwTIpuJKHw3692mGp&#10;7czvNNWhFRHCvkQFXQhjKaVvOjLoEzsSR+/LOoMhStdK7XCOcDPILE1zabDnuNDhSK8dNT/1r1FQ&#10;Vd/L56Xe4tHLInW5ftZtdVbq8WGpXkAEWsJ/+K/9phVkWQb3M/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8bwgAAANwAAAAPAAAAAAAAAAAAAAAAAJgCAABkcnMvZG93&#10;bnJldi54bWxQSwUGAAAAAAQABAD1AAAAhwMAAAAA&#10;" filled="f" stroked="f" strokeweight=".25pt">
                  <v:textbox inset="1pt,1pt,1pt,1pt">
                    <w:txbxContent>
                      <w:p w:rsidR="002E2D23" w:rsidRPr="00274CA8" w:rsidRDefault="002E2D2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ГИП</w:t>
                        </w:r>
                      </w:p>
                    </w:txbxContent>
                  </v:textbox>
                </v:rect>
                <v:rect id="Rectangle 1958" o:spid="_x0000_s1048" style="position:absolute;left:2389;top:16268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KgMMA&#10;AADcAAAADwAAAGRycy9kb3ducmV2LnhtbESPwWrDMBBE74X8g9hAbrUctwTXiRJMIdBr3QZ6XKyN&#10;7cRaOZJqO39fFQo9DjPzhtkdZtOLkZzvLCtYJykI4trqjhsFnx/HxxyED8gae8uk4E4eDvvFww4L&#10;bSd+p7EKjYgQ9gUqaEMYCil93ZJBn9iBOHpn6wyGKF0jtcMpwk0vszTdSIMdx4UWB3ptqb5W30ZB&#10;WV7m0616waOXeeo2+lk35ZdSq+VcbkEEmsN/+K/9phVk2R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aKgMMAAADcAAAADwAAAAAAAAAAAAAAAACYAgAAZHJzL2Rv&#10;d25yZXYueG1sUEsFBgAAAAAEAAQA9QAAAIgDAAAAAA==&#10;" filled="f" stroked="f" strokeweight=".25pt">
                  <v:textbox inset="1pt,1pt,1pt,1pt">
                    <w:txbxContent>
                      <w:p w:rsidR="002E2D23" w:rsidRPr="00274CA8" w:rsidRDefault="002E2D2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Ботова</w:t>
                        </w:r>
                      </w:p>
                    </w:txbxContent>
                  </v:textbox>
                </v:rect>
                <v:rect id="Rectangle 1959" o:spid="_x0000_s1049" style="position:absolute;left:5468;top:15119;width:2854;height:1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9MEA&#10;AADcAAAADwAAAGRycy9kb3ducmV2LnhtbESPQYvCMBSE74L/ITzBm6YWEa1GKYKwV7sKHh/Ns602&#10;LzXJav33ZmFhj8PMfMNsdr1pxZOcbywrmE0TEMSl1Q1XCk7fh8kShA/IGlvLpOBNHnbb4WCDmbYv&#10;PtKzCJWIEPYZKqhD6DIpfVmTQT+1HXH0rtYZDFG6SmqHrwg3rUyTZCENNhwXauxoX1N5L36Mgjy/&#10;9edHscKDl8vELfRcV/lFqfGoz9cgAvXhP/zX/tIK0nQOv2fiEZ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vEvTBAAAA3AAAAA8AAAAAAAAAAAAAAAAAmAIAAGRycy9kb3du&#10;cmV2LnhtbFBLBQYAAAAABAAEAPUAAACGAwAAAAA=&#10;" filled="f" stroked="f" strokeweight=".25pt">
                  <v:textbox inset="1pt,1pt,1pt,1pt">
                    <w:txbxContent>
                      <w:p w:rsidR="002E2D23" w:rsidRPr="00D1469A" w:rsidRDefault="002E2D23" w:rsidP="00521D7E">
                        <w:pPr>
                          <w:pStyle w:val="a"/>
                          <w:jc w:val="center"/>
                          <w:rPr>
                            <w:i w:val="0"/>
                            <w:iCs/>
                            <w:sz w:val="22"/>
                            <w:lang w:val="ru-RU"/>
                          </w:rPr>
                        </w:pPr>
                      </w:p>
                      <w:p w:rsidR="002E2D23" w:rsidRPr="00274CA8" w:rsidRDefault="002E2D23" w:rsidP="00521D7E">
                        <w:pPr>
                          <w:pStyle w:val="a"/>
                          <w:jc w:val="center"/>
                          <w:rPr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274CA8">
                          <w:rPr>
                            <w:iCs/>
                            <w:sz w:val="24"/>
                            <w:szCs w:val="24"/>
                            <w:lang w:val="ru-RU"/>
                          </w:rPr>
                          <w:t xml:space="preserve">Состав проекта </w:t>
                        </w:r>
                      </w:p>
                    </w:txbxContent>
                  </v:textbox>
                </v:rect>
                <v:rect id="Rectangle 1960" o:spid="_x0000_s1050" style="position:absolute;left:8319;top:15076;width:82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3b8MA&#10;AADcAAAADwAAAGRycy9kb3ducmV2LnhtbESPwWrDMBBE74X8g9hAbrUc0wbXiRJMIdBr3QZ6XKyN&#10;7cRaOZJqO39fFQo9DjPzhtkdZtOLkZzvLCtYJykI4trqjhsFnx/HxxyED8gae8uk4E4eDvvFww4L&#10;bSd+p7EKjYgQ9gUqaEMYCil93ZJBn9iBOHpn6wyGKF0jtcMpwk0vszTdSIMdx4UWB3ptqb5W30ZB&#10;WV7m0616waOXeeo2+kk35ZdSq+VcbkEEmsN/+K/9phVk2T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O3b8MAAADcAAAADwAAAAAAAAAAAAAAAACYAgAAZHJzL2Rv&#10;d25yZXYueG1sUEsFBgAAAAAEAAQA9QAAAIgDAAAAAA==&#10;" filled="f" stroked="f" strokeweight=".25pt">
                  <v:textbox inset="1pt,1pt,1pt,1pt">
                    <w:txbxContent>
                      <w:p w:rsidR="002E2D23" w:rsidRPr="008E3A3F" w:rsidRDefault="002E2D23" w:rsidP="00521D7E">
                        <w:pPr>
                          <w:pStyle w:val="a"/>
                          <w:rPr>
                            <w:sz w:val="18"/>
                          </w:rPr>
                        </w:pPr>
                        <w:r w:rsidRPr="008E3A3F">
                          <w:rPr>
                            <w:sz w:val="18"/>
                            <w:lang w:val="ru-RU"/>
                          </w:rPr>
                          <w:t>Стадия</w:t>
                        </w:r>
                      </w:p>
                    </w:txbxContent>
                  </v:textbox>
                </v:rect>
                <v:rect id="Rectangle 1961" o:spid="_x0000_s1051" style="position:absolute;left:8972;top:15078;width:129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pGMIA&#10;AADcAAAADwAAAGRycy9kb3ducmV2LnhtbESPwWrDMBBE74X+g9hCbo1cE4zrRgkmYOi1Tgs9LtbW&#10;dmKtXEmxnb+PAoUeh5l5w2z3ixnERM73lhW8rBMQxI3VPbcKPo/Vcw7CB2SNg2VScCUP+93jwxYL&#10;bWf+oKkOrYgQ9gUq6EIYCyl905FBv7YjcfR+rDMYonSt1A7nCDeDTJMkkwZ7jgsdjnToqDnXF6Og&#10;LE/L12/9ipWXeeIyvdFt+a3U6mkp30AEWsJ/+K/9rhWkaQb3M/EI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SkYwgAAANwAAAAPAAAAAAAAAAAAAAAAAJgCAABkcnMvZG93&#10;bnJldi54bWxQSwUGAAAAAAQABAD1AAAAhwMAAAAA&#10;" filled="f" stroked="f" strokeweight=".25pt">
                  <v:textbox inset="1pt,1pt,1pt,1pt">
                    <w:txbxContent>
                      <w:p w:rsidR="002E2D23" w:rsidRPr="008E3A3F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 w:rsidRPr="008E3A3F"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62" o:spid="_x0000_s1052" style="position:absolute;left:10063;top:15345;width:1298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Mg8MA&#10;AADcAAAADwAAAGRycy9kb3ducmV2LnhtbESPwWrDMBBE74X8g9hAbrUcU1LXiRJMIdBr3QZ6XKyN&#10;7cRaOZJqO39fFQo9DjPzhtkdZtOLkZzvLCtYJykI4trqjhsFnx/HxxyED8gae8uk4E4eDvvFww4L&#10;bSd+p7EKjYgQ9gUqaEMYCil93ZJBn9iBOHpn6wyGKF0jtcMpwk0vszTdSIMdx4UWB3ptqb5W30ZB&#10;WV7m0616waOXeeo2+kk35ZdSq+VcbkEEmsN/+K/9phVk2T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2Mg8MAAADcAAAADwAAAAAAAAAAAAAAAACYAgAAZHJzL2Rv&#10;d25yZXYueG1sUEsFBgAAAAAEAAQA9QAAAIgDAAAAAA==&#10;" filled="f" stroked="f" strokeweight=".25pt">
                  <v:textbox inset="1pt,1pt,1pt,1pt">
                    <w:txbxContent>
                      <w:p w:rsidR="002E2D23" w:rsidRPr="002C2F10" w:rsidRDefault="002E2D23" w:rsidP="00521D7E">
                        <w:pPr>
                          <w:jc w:val="center"/>
                          <w:rPr>
                            <w:rFonts w:ascii="ISOCPEUR" w:hAnsi="ISOCPEUR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963" o:spid="_x0000_s1053" style="position:absolute;left:8322;top:15728;width:3128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Y8b0A&#10;AADcAAAADwAAAGRycy9kb3ducmV2LnhtbERPTYvCMBC9C/6HMII3TS0iWo1SBGGvVgWPQzO21WZS&#10;k6zWf785LHh8vO/NrjeteJHzjWUFs2kCgri0uuFKwfl0mCxB+ICssbVMCj7kYbcdDjaYafvmI72K&#10;UIkYwj5DBXUIXSalL2sy6Ke2I47czTqDIUJXSe3wHcNNK9MkWUiDDceGGjva11Q+il+jIM/v/eVZ&#10;rPDg5TJxCz3XVX5Vajzq8zWIQH34iv/dP1pBmsa18Uw8AnL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IY8b0AAADcAAAADwAAAAAAAAAAAAAAAACYAgAAZHJzL2Rvd25yZXYu&#10;eG1sUEsFBgAAAAAEAAQA9QAAAIIDAAAAAA==&#10;" filled="f" stroked="f" strokeweight=".25pt">
                  <v:textbox inset="1pt,1pt,1pt,1pt">
                    <w:txbxContent>
                      <w:p w:rsidR="002E2D23" w:rsidRPr="00274CA8" w:rsidRDefault="002E2D23" w:rsidP="00DD6467">
                        <w:pPr>
                          <w:spacing w:before="120"/>
                          <w:jc w:val="center"/>
                          <w:rPr>
                            <w:rFonts w:ascii="ISOCPEUR" w:hAnsi="ISOCPEUR"/>
                            <w:i/>
                            <w:lang w:val="en-US"/>
                          </w:rPr>
                        </w:pPr>
                        <w:r w:rsidRPr="00DD6467">
                          <w:rPr>
                            <w:rFonts w:ascii="ISOCPEUR" w:hAnsi="ISOCPEUR"/>
                            <w:i/>
                            <w:noProof/>
                          </w:rPr>
                          <w:t xml:space="preserve">ООО </w:t>
                        </w:r>
                        <w:r w:rsidRPr="00DD6467">
                          <w:rPr>
                            <w:rFonts w:ascii="ISOCPEUR" w:hAnsi="ISOCPEUR"/>
                            <w:i/>
                            <w:noProof/>
                            <w:lang w:val="en-US"/>
                          </w:rPr>
                          <w:t>"</w:t>
                        </w:r>
                        <w:r w:rsidRPr="00274CA8">
                          <w:rPr>
                            <w:rFonts w:ascii="ISOCPEUR" w:hAnsi="ISOCPEUR"/>
                            <w:i/>
                            <w:noProof/>
                          </w:rPr>
                          <w:t>ПИРС</w:t>
                        </w:r>
                        <w:r w:rsidRPr="00274CA8">
                          <w:rPr>
                            <w:rFonts w:ascii="ISOCPEUR" w:hAnsi="ISOCPEUR"/>
                            <w:i/>
                            <w:noProof/>
                            <w:lang w:val="en-US"/>
                          </w:rPr>
                          <w:t>"</w:t>
                        </w:r>
                      </w:p>
                    </w:txbxContent>
                  </v:textbox>
                </v:rect>
                <v:rect id="Rectangle 1964" o:spid="_x0000_s1054" style="position:absolute;left:7935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9asMA&#10;AADcAAAADwAAAGRycy9kb3ducmV2LnhtbESPwWrDMBBE74H+g9hCb7FcU0zsWgkmEOi1Tgs5LtbW&#10;dmKtXEmJ3b+vAoUeh5l5w1S7xYziRs4PlhU8JykI4tbqgTsFH8fDegPCB2SNo2VS8EMedtuHVYWl&#10;tjO/060JnYgQ9iUq6EOYSil925NBn9iJOHpf1hkMUbpOaodzhJtRZmmaS4MDx4UeJ9r31F6aq1FQ&#10;1+fl87sp8ODlJnW5ftFdfVLq6XGpX0EEWsJ/+K/9phVkWQH3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69asMAAADcAAAADwAAAAAAAAAAAAAAAACYAgAAZHJzL2Rv&#10;d25yZXYueG1sUEsFBgAAAAAEAAQA9QAAAIgDAAAAAA==&#10;" filled="f" stroked="f" strokeweight=".25pt">
                  <v:textbox inset="1pt,1pt,1pt,1pt">
                    <w:txbxContent>
                      <w:p w:rsidR="002E2D23" w:rsidRPr="008E3A3F" w:rsidRDefault="002E2D23" w:rsidP="00521D7E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965" o:spid="_x0000_s1055" style="position:absolute;left:9096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2CKsAA&#10;AADcAAAADwAAAGRycy9kb3ducmV2LnhtbERPz2vCMBS+C/4P4Qm7abpOiqvGUgbCrlYHOz6at7au&#10;eemSzNb/3hwEjx/f710xmV5cyfnOsoLXVQKCuLa640bB+XRYbkD4gKyxt0wKbuSh2M9nO8y1HflI&#10;1yo0Ioawz1FBG8KQS+nrlgz6lR2II/djncEQoWukdjjGcNPLNEkyabDj2NDiQB8t1b/Vv1FQlpfp&#10;6696x4OXm8Rleq2b8lupl8VUbkEEmsJT/HB/agXpW5wf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2CKsAAAADcAAAADwAAAAAAAAAAAAAAAACYAgAAZHJzL2Rvd25y&#10;ZXYueG1sUEsFBgAAAAAEAAQA9QAAAIUDAAAAAA==&#10;" filled="f" stroked="f" strokeweight=".25pt">
                  <v:textbox inset="1pt,1pt,1pt,1pt">
                    <w:txbxContent>
                      <w:p w:rsidR="002E2D23" w:rsidRPr="002C2F10" w:rsidRDefault="002E2D23" w:rsidP="00521D7E">
                        <w:pPr>
                          <w:pStyle w:val="a"/>
                          <w:jc w:val="center"/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</w:pPr>
                        <w:r w:rsidRPr="002C2F10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Group 1966" o:spid="_x0000_s1056" style="position:absolute;left:1134;top:270;width:10362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<v:line id="Line 1967" o:spid="_x0000_s1057" style="position:absolute;visibility:visible" from="3150,14146" to="3151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S0+cMAAADcAAAADwAAAGRycy9kb3ducmV2LnhtbESPQWvCQBSE7wX/w/IEb83GSItEVwmB&#10;iLfS6CW3Z/aZBLNvQ3bV+O+7hUKPw8x8w2z3k+nFg0bXWVawjGIQxLXVHTcKzqfifQ3CeWSNvWVS&#10;8CIH+93sbYuptk/+pkfpGxEg7FJU0Ho/pFK6uiWDLrIDcfCudjTogxwbqUd8BrjpZRLHn9Jgx2Gh&#10;xYHylupbeTcKbtX5ozh85frUl5m+NIWvLlet1GI+ZRsQnib/H/5rH7WCZJX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ktPnDAAAA3AAAAA8AAAAAAAAAAAAA&#10;AAAAoQIAAGRycy9kb3ducmV2LnhtbFBLBQYAAAAABAAEAPkAAACRAwAAAAA=&#10;" strokeweight="2pt"/>
                <v:rect id="Rectangle 1968" o:spid="_x0000_s1058" style="position:absolute;left:1134;top:270;width:10345;height:16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8o8MA&#10;AADcAAAADwAAAGRycy9kb3ducmV2LnhtbESP0YrCMBRE3wX/IdwF3zRdBVm7RqmC4JNo9QMuzd22&#10;2NzUJrbVrzeCsI/DzJxhluveVKKlxpWWFXxPIhDEmdUl5wou5934B4TzyBory6TgQQ7Wq+FgibG2&#10;HZ+oTX0uAoRdjAoK7+tYSpcVZNBNbE0cvD/bGPRBNrnUDXYBbio5jaK5NFhyWCiwpm1B2TW9GwVX&#10;37eHJE+fu8Vls8iOm6S73xKlRl998gvCU+//w5/2XiuYzmb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L8o8MAAADcAAAADwAAAAAAAAAAAAAAAACYAgAAZHJzL2Rv&#10;d25yZXYueG1sUEsFBgAAAAAEAAQA9QAAAIgDAAAAAA==&#10;" filled="f" strokeweight="2pt"/>
                <v:line id="Line 1969" o:spid="_x0000_s1059" style="position:absolute;visibility:visible" from="1716,14146" to="1717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JFs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xB+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YkWxAAAANwAAAAPAAAAAAAAAAAA&#10;AAAAAKECAABkcnMvZG93bnJldi54bWxQSwUGAAAAAAQABAD5AAAAkgMAAAAA&#10;" strokeweight="2pt"/>
                <v:line id="Line 1970" o:spid="_x0000_s1060" style="position:absolute;visibility:visible" from="1139,14138" to="11482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0sj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NLI3AAAAA3AAAAA8AAAAAAAAAAAAAAAAA&#10;oQIAAGRycy9kb3ducmV2LnhtbFBLBQYAAAAABAAEAPkAAACOAwAAAAA=&#10;" strokeweight="2pt"/>
                <v:line id="Line 1971" o:spid="_x0000_s1061" style="position:absolute;visibility:visible" from="2353,14154" to="2354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+y+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fsvrAAAAA3AAAAA8AAAAAAAAAAAAAAAAA&#10;oQIAAGRycy9kb3ducmV2LnhtbFBLBQYAAAAABAAEAPkAAACOAwAAAAA=&#10;" strokeweight="2pt"/>
                <v:line id="Line 1972" o:spid="_x0000_s1062" style="position:absolute;visibility:visible" from="3877,14154" to="3878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XYc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iD9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0xdhxAAAANwAAAAPAAAAAAAAAAAA&#10;AAAAAKECAABkcnMvZG93bnJldi54bWxQSwUGAAAAAAQABAD5AAAAkgMAAAAA&#10;" strokeweight="2pt"/>
                <v:line id="Line 1973" o:spid="_x0000_s1063" style="position:absolute;visibility:visible" from="4791,14154" to="4792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yDE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9MgxO9AAAA3AAAAA8AAAAAAAAAAAAAAAAAoQIA&#10;AGRycy9kb3ducmV2LnhtbFBLBQYAAAAABAAEAPkAAACLAwAAAAA=&#10;" strokeweight="2pt"/>
                <v:line id="Line 1974" o:spid="_x0000_s1064" style="position:absolute;visibility:visible" from="5400,14146" to="5401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Ami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iD/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CaIxAAAANwAAAAPAAAAAAAAAAAA&#10;AAAAAKECAABkcnMvZG93bnJldi54bWxQSwUGAAAAAAQABAD5AAAAkgMAAAAA&#10;" strokeweight="2pt"/>
                <v:line id="Line 1975" o:spid="_x0000_s1065" style="position:absolute;visibility:visible" from="9186,15070" to="918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8a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8/Gi9AAAA3AAAAA8AAAAAAAAAAAAAAAAAoQIA&#10;AGRycy9kb3ducmV2LnhtbFBLBQYAAAAABAAEAPkAAACLAwAAAAA=&#10;" strokeweight="2pt"/>
                <v:line id="Line 1976" o:spid="_x0000_s1066" style="position:absolute;visibility:visible" from="1139,15947" to="5390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bQM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PbQMUAAADcAAAADwAAAAAAAAAA&#10;AAAAAAChAgAAZHJzL2Rvd25yZXYueG1sUEsFBgAAAAAEAAQA+QAAAJMDAAAAAA==&#10;" strokeweight="1pt"/>
                <v:line id="Line 1977" o:spid="_x0000_s1067" style="position:absolute;visibility:visible" from="1139,16248" to="5390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FFN8UAAADcAAAADwAAAGRycy9kb3ducmV2LnhtbESP3WoCMRSE74W+QzgF7zTrUqRdjSL9&#10;AcWL0m0f4Lg5blY3J0uS6tqnbwTBy2FmvmHmy9624kQ+NI4VTMYZCOLK6YZrBT/fH6NnECEia2wd&#10;k4ILBVguHgZzLLQ78xedyliLBOFQoAITY1dIGSpDFsPYdcTJ2ztvMSbpa6k9nhPctjLPsqm02HBa&#10;MNjRq6HqWP5aBRu/2x4nf7WRO9749/bz7SXYg1LDx341AxGpj/fwrb3WCvKn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FFN8UAAADcAAAADwAAAAAAAAAA&#10;AAAAAAChAgAAZHJzL2Rvd25yZXYueG1sUEsFBgAAAAAEAAQA+QAAAJMDAAAAAA==&#10;" strokeweight="1pt"/>
                <v:line id="Line 1978" o:spid="_x0000_s1068" style="position:absolute;visibility:visible" from="1140,15042" to="11457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5iH8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xJ8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7mIfxAAAANwAAAAPAAAAAAAAAAAA&#10;AAAAAKECAABkcnMvZG93bnJldi54bWxQSwUGAAAAAAQABAD5AAAAkgMAAAAA&#10;" strokeweight="2pt"/>
                <v:line id="Line 1979" o:spid="_x0000_s1069" style="position:absolute;visibility:visible" from="1148,14742" to="5398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f6a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H+mvAAAAA3AAAAA8AAAAAAAAAAAAAAAAA&#10;oQIAAGRycy9kb3ducmV2LnhtbFBLBQYAAAAABAAEAPkAAACOAwAAAAA=&#10;" strokeweight="2pt"/>
                <v:line id="Line 1980" o:spid="_x0000_s1070" style="position:absolute;visibility:visible" from="1139,14439" to="5390,1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dQ8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fDl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jdQ8UAAADcAAAADwAAAAAAAAAA&#10;AAAAAAChAgAAZHJzL2Rvd25yZXYueG1sUEsFBgAAAAAEAAQA+QAAAJMDAAAAAA==&#10;" strokeweight="1pt"/>
                <v:line id="Line 1981" o:spid="_x0000_s1071" style="position:absolute;visibility:visible" from="1139,15644" to="5390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DNM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xhPp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pDNMUAAADcAAAADwAAAAAAAAAA&#10;AAAAAAChAgAAZHJzL2Rvd25yZXYueG1sUEsFBgAAAAAEAAQA+QAAAJMDAAAAAA==&#10;" strokeweight="1pt"/>
                <v:line id="Line 1982" o:spid="_x0000_s1072" style="position:absolute;visibility:visible" from="1139,15340" to="5390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mr8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bmr8UAAADcAAAADwAAAAAAAAAA&#10;AAAAAAChAgAAZHJzL2Rvd25yZXYueG1sUEsFBgAAAAAEAAQA+QAAAJMDAAAAAA==&#10;" strokeweight="1pt"/>
                <v:line id="Line 1983" o:spid="_x0000_s1073" style="position:absolute;visibility:visible" from="8271,15070" to="8272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wb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K8G69AAAA3AAAAA8AAAAAAAAAAAAAAAAAoQIA&#10;AGRycy9kb3ducmV2LnhtbFBLBQYAAAAABAAEAPkAAACLAwAAAAA=&#10;" strokeweight="2pt"/>
                <v:line id="Line 1984" o:spid="_x0000_s1074" style="position:absolute;visibility:visible" from="8279,15367" to="11496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V9c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iD/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lX1xAAAANwAAAAPAAAAAAAAAAAA&#10;AAAAAKECAABkcnMvZG93bnJldi54bWxQSwUGAAAAAAQABAD5AAAAkgMAAAAA&#10;" strokeweight="2pt"/>
                <v:line id="Line 1985" o:spid="_x0000_s1075" style="position:absolute;visibility:visible" from="8278,15668" to="11495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Vqt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F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zlarW9AAAA3AAAAA8AAAAAAAAAAAAAAAAAoQIA&#10;AGRycy9kb3ducmV2LnhtbFBLBQYAAAAABAAEAPkAAACLAwAAAAA=&#10;" strokeweight="2pt"/>
                <v:line id="Line 1986" o:spid="_x0000_s1076" style="position:absolute;visibility:visible" from="10100,15070" to="10102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nPL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pzy7AAAAA3AAAAA8AAAAAAAAAAAAAAAAA&#10;oQIAAGRycy9kb3ducmV2LnhtbFBLBQYAAAAABAAEAPkAAACOAwAAAAA=&#10;" strokeweight="2pt"/>
              </v:group>
            </v:group>
          </v:group>
        </w:pict>
      </w:r>
      <w:r>
        <w:rPr>
          <w:b/>
          <w:szCs w:val="26"/>
        </w:rPr>
        <w:t>Состав проекта</w:t>
      </w:r>
    </w:p>
    <w:p w:rsidR="002E2D23" w:rsidRPr="00BE1972" w:rsidRDefault="002E2D23" w:rsidP="00D801F1">
      <w:pPr>
        <w:spacing w:line="360" w:lineRule="auto"/>
        <w:ind w:right="-1"/>
        <w:jc w:val="center"/>
        <w:rPr>
          <w:b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75"/>
        <w:gridCol w:w="1701"/>
        <w:gridCol w:w="5812"/>
        <w:gridCol w:w="1383"/>
      </w:tblGrid>
      <w:tr w:rsidR="002E2D23" w:rsidTr="00135F64">
        <w:tc>
          <w:tcPr>
            <w:tcW w:w="675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№ п/п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Обозначение</w:t>
            </w:r>
          </w:p>
        </w:tc>
        <w:tc>
          <w:tcPr>
            <w:tcW w:w="5812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Наименование</w:t>
            </w:r>
          </w:p>
        </w:tc>
        <w:tc>
          <w:tcPr>
            <w:tcW w:w="1383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Примечания</w:t>
            </w:r>
          </w:p>
        </w:tc>
      </w:tr>
      <w:tr w:rsidR="002E2D23" w:rsidTr="00135F64">
        <w:tc>
          <w:tcPr>
            <w:tcW w:w="675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67-13-ТЧ</w:t>
            </w:r>
          </w:p>
        </w:tc>
        <w:tc>
          <w:tcPr>
            <w:tcW w:w="5812" w:type="dxa"/>
            <w:vAlign w:val="center"/>
          </w:tcPr>
          <w:p w:rsidR="002E2D23" w:rsidRPr="00135F64" w:rsidRDefault="002E2D23" w:rsidP="00352407">
            <w:pPr>
              <w:rPr>
                <w:color w:val="000000"/>
              </w:rPr>
            </w:pPr>
            <w:r w:rsidRPr="00135F64">
              <w:rPr>
                <w:color w:val="000000"/>
              </w:rPr>
              <w:t>Текстовая часть</w:t>
            </w:r>
          </w:p>
        </w:tc>
        <w:tc>
          <w:tcPr>
            <w:tcW w:w="1383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л.1 – 42</w:t>
            </w:r>
          </w:p>
        </w:tc>
      </w:tr>
      <w:tr w:rsidR="002E2D23" w:rsidTr="00135F64">
        <w:tc>
          <w:tcPr>
            <w:tcW w:w="675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67-13-ГЧ</w:t>
            </w:r>
          </w:p>
        </w:tc>
        <w:tc>
          <w:tcPr>
            <w:tcW w:w="5812" w:type="dxa"/>
            <w:vAlign w:val="center"/>
          </w:tcPr>
          <w:p w:rsidR="002E2D23" w:rsidRPr="00135F64" w:rsidRDefault="002E2D23" w:rsidP="004D4107">
            <w:pPr>
              <w:rPr>
                <w:color w:val="000000"/>
              </w:rPr>
            </w:pPr>
            <w:r w:rsidRPr="00135F64">
              <w:rPr>
                <w:color w:val="000000"/>
              </w:rPr>
              <w:t>Графическая часть:</w:t>
            </w:r>
          </w:p>
        </w:tc>
        <w:tc>
          <w:tcPr>
            <w:tcW w:w="1383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</w:tr>
      <w:tr w:rsidR="002E2D23" w:rsidTr="00135F64">
        <w:tc>
          <w:tcPr>
            <w:tcW w:w="675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2E2D23" w:rsidRPr="00135F64" w:rsidRDefault="002E2D23" w:rsidP="00A22315">
            <w:pPr>
              <w:rPr>
                <w:color w:val="000000"/>
              </w:rPr>
            </w:pPr>
            <w:r w:rsidRPr="00135F64">
              <w:rPr>
                <w:color w:val="000000"/>
              </w:rPr>
              <w:t>Схема водоснабжения с. Сторожевое сельского поселения Сторожевской сельсовет Усманского муниципального района Липецкой области</w:t>
            </w:r>
          </w:p>
        </w:tc>
        <w:tc>
          <w:tcPr>
            <w:tcW w:w="1383" w:type="dxa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л. 1 – 3</w:t>
            </w:r>
          </w:p>
        </w:tc>
      </w:tr>
      <w:tr w:rsidR="002E2D23" w:rsidTr="00135F64">
        <w:tc>
          <w:tcPr>
            <w:tcW w:w="675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2E2D23" w:rsidRPr="00135F64" w:rsidRDefault="002E2D23" w:rsidP="00C21C4C">
            <w:pPr>
              <w:rPr>
                <w:color w:val="000000"/>
              </w:rPr>
            </w:pPr>
            <w:r w:rsidRPr="00135F64">
              <w:rPr>
                <w:color w:val="000000"/>
              </w:rPr>
              <w:t>Схема водоснабжения д. Терновка сельского поселения Сторожевской сельсовет Усманского муниципального района Липецкой области</w:t>
            </w:r>
          </w:p>
        </w:tc>
        <w:tc>
          <w:tcPr>
            <w:tcW w:w="1383" w:type="dxa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л. 4, 5</w:t>
            </w:r>
          </w:p>
        </w:tc>
      </w:tr>
      <w:tr w:rsidR="002E2D23" w:rsidTr="00135F64">
        <w:tc>
          <w:tcPr>
            <w:tcW w:w="675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2E2D23" w:rsidRPr="00135F64" w:rsidRDefault="002E2D23" w:rsidP="00A22315">
            <w:pPr>
              <w:rPr>
                <w:color w:val="000000"/>
              </w:rPr>
            </w:pPr>
            <w:r w:rsidRPr="00135F64">
              <w:rPr>
                <w:color w:val="000000"/>
              </w:rPr>
              <w:t>Схема водоснабжения пос. с-за «Ударник» сельского поселения Сторожевской сельсовет Усманского муниципального района Липецкой области</w:t>
            </w:r>
          </w:p>
        </w:tc>
        <w:tc>
          <w:tcPr>
            <w:tcW w:w="1383" w:type="dxa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л. 6</w:t>
            </w:r>
          </w:p>
        </w:tc>
      </w:tr>
      <w:tr w:rsidR="002E2D23" w:rsidTr="00135F64">
        <w:tc>
          <w:tcPr>
            <w:tcW w:w="675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2E2D23" w:rsidRPr="00135F64" w:rsidRDefault="002E2D23" w:rsidP="00A22315">
            <w:pPr>
              <w:rPr>
                <w:color w:val="000000"/>
              </w:rPr>
            </w:pPr>
            <w:r w:rsidRPr="00135F64">
              <w:rPr>
                <w:color w:val="000000"/>
              </w:rPr>
              <w:t>Схема водоснабжения с. Красное сельского поселения Сторожевской сельсовет Усманского муниципального района Липецкой области</w:t>
            </w:r>
          </w:p>
        </w:tc>
        <w:tc>
          <w:tcPr>
            <w:tcW w:w="1383" w:type="dxa"/>
          </w:tcPr>
          <w:p w:rsidR="002E2D23" w:rsidRPr="00135F64" w:rsidRDefault="002E2D23" w:rsidP="00135F64">
            <w:pPr>
              <w:jc w:val="center"/>
              <w:rPr>
                <w:color w:val="000000"/>
              </w:rPr>
            </w:pPr>
            <w:r w:rsidRPr="00135F64">
              <w:rPr>
                <w:color w:val="000000"/>
              </w:rPr>
              <w:t>л. 7, 8</w:t>
            </w:r>
          </w:p>
        </w:tc>
      </w:tr>
    </w:tbl>
    <w:p w:rsidR="002E2D23" w:rsidRDefault="002E2D23">
      <w:pPr>
        <w:rPr>
          <w:color w:val="000000"/>
        </w:rPr>
      </w:pPr>
    </w:p>
    <w:p w:rsidR="002E2D23" w:rsidRPr="00BE1972" w:rsidRDefault="002E2D23" w:rsidP="00756BFC">
      <w:pPr>
        <w:spacing w:line="360" w:lineRule="auto"/>
        <w:ind w:right="-1"/>
        <w:jc w:val="center"/>
        <w:outlineLvl w:val="0"/>
        <w:rPr>
          <w:b/>
          <w:szCs w:val="26"/>
        </w:rPr>
      </w:pPr>
      <w:r>
        <w:rPr>
          <w:color w:val="000000"/>
        </w:rPr>
        <w:br w:type="page"/>
      </w:r>
      <w:r w:rsidRPr="00BE1972">
        <w:rPr>
          <w:b/>
          <w:szCs w:val="26"/>
        </w:rPr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714"/>
        <w:gridCol w:w="709"/>
        <w:gridCol w:w="6956"/>
        <w:gridCol w:w="664"/>
      </w:tblGrid>
      <w:tr w:rsidR="002E2D23" w:rsidRPr="00982104" w:rsidTr="00135F64">
        <w:tc>
          <w:tcPr>
            <w:tcW w:w="8907" w:type="dxa"/>
            <w:gridSpan w:val="4"/>
            <w:vAlign w:val="center"/>
          </w:tcPr>
          <w:p w:rsidR="002E2D23" w:rsidRPr="00135F64" w:rsidRDefault="002E2D23" w:rsidP="00982104">
            <w:pPr>
              <w:rPr>
                <w:u w:val="single"/>
              </w:rPr>
            </w:pPr>
            <w:r>
              <w:rPr>
                <w:noProof/>
              </w:rPr>
              <w:pict>
                <v:group id="Group 1687" o:spid="_x0000_s1077" style="position:absolute;margin-left:-24.8pt;margin-top:-59.9pt;width:516.75pt;height:804.65pt;z-index:251652096" coordorigin="1115,297" coordsize="10488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">
                  <v:shape id="Text Box 1688" o:spid="_x0000_s1078" type="#_x0000_t202" style="position:absolute;left:11036;top:297;width:567;height: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fvMIA&#10;AADcAAAADwAAAGRycy9kb3ducmV2LnhtbERPS2vCQBC+F/wPywi91Y0pLRJdRQTBk7Yqrcdhd0xC&#10;srMhu3n477uFQm/z8T1ntRltLXpqfelYwXyWgCDWzpScK7he9i8LED4gG6wdk4IHedisJ08rzIwb&#10;+JP6c8hFDGGfoYIihCaT0uuCLPqZa4gjd3etxRBhm0vT4hDDbS3TJHmXFkuODQU2tCtIV+fOKqg7&#10;XdmwSL9Ld5rr48clGW9flVLP03G7BBFoDP/iP/fBxPlvr/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B+8wgAAANwAAAAPAAAAAAAAAAAAAAAAAJgCAABkcnMvZG93&#10;bnJldi54bWxQSwUGAAAAAAQABAD1AAAAhwMAAAAA&#10;" strokeweight="1pt">
                    <v:textbox inset="1mm,1mm,1mm,1mm">
                      <w:txbxContent>
                        <w:p w:rsidR="002E2D23" w:rsidRDefault="002E2D23" w:rsidP="005D55CA">
                          <w:pPr>
                            <w:jc w:val="center"/>
                          </w:pPr>
                          <w:r>
                            <w:t>-3-</w:t>
                          </w:r>
                        </w:p>
                      </w:txbxContent>
                    </v:textbox>
                  </v:shape>
                  <v:group id="Group 1689" o:spid="_x0000_s1079" style="position:absolute;left:1115;top:297;width:10488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group id="Group 1690" o:spid="_x0000_s1080" style="position:absolute;left:1147;top:14196;width:10303;height:2336" coordorigin="1147,14196" coordsize="10303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<v:rect id="Rectangle 1691" o:spid="_x0000_s1081" style="position:absolute;left:237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8E3A3F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8E3A3F">
                                <w:rPr>
                                  <w:sz w:val="18"/>
                                  <w:lang w:val="ru-RU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1692" o:spid="_x0000_s1082" style="position:absolute;left:1155;top:14777;width:493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2E2D23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v:textbox>
                      </v:rect>
                      <v:rect id="Rectangle 1693" o:spid="_x0000_s1083" style="position:absolute;left:1711;top:14777;width:614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K8M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Qrw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2E2D23" w:rsidRPr="002C2F10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Кол.уч.</w:t>
                              </w:r>
                            </w:p>
                          </w:txbxContent>
                        </v:textbox>
                      </v:rect>
                      <v:rect id="Rectangle 1694" o:spid="_x0000_s1084" style="position:absolute;left:313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va78A&#10;AADcAAAADwAAAGRycy9kb3ducmV2LnhtbERPTYvCMBC9C/6HMMLeNF1R0a5RiiB4tSp4HJqx7W4z&#10;qUnU7r83guBtHu9zluvONOJOzteWFXyPEhDEhdU1lwqOh+1wDsIHZI2NZVLwTx7Wq35viam2D97T&#10;PQ+liCHsU1RQhdCmUvqiIoN+ZFviyF2sMxgidKXUDh8x3DRynCQzabDm2FBhS5uKir/8ZhRk2W93&#10;uuYL3Ho5T9xMT3SZnZX6GnTZD4hAXfiI3+6djvO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a9r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№док.</w:t>
                              </w:r>
                            </w:p>
                          </w:txbxContent>
                        </v:textbox>
                      </v:rect>
                      <v:rect id="Rectangle 1695" o:spid="_x0000_s1085" style="position:absolute;left:3904;top:14777;width:85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MS8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8xL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2E2D23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rect>
                      <v:rect id="Rectangle 1696" o:spid="_x0000_s1086" style="position:absolute;left:4808;top:14777;width:55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p0L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g/m8L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2nQ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1697" o:spid="_x0000_s1087" style="position:absolute;left:10377;top:15088;width:822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3p8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HQL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X3p8AAAADc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2E2D23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  <w:r>
                                <w:rPr>
                                  <w:sz w:val="18"/>
                                  <w:lang w:val="ru-RU"/>
                                </w:rPr>
                                <w:t>ов</w:t>
                              </w:r>
                            </w:p>
                          </w:txbxContent>
                        </v:textbox>
                      </v:rect>
                      <v:rect id="Rectangle 1698" o:spid="_x0000_s1088" style="position:absolute;left:5453;top:14196;width:5965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SPL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6Qx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VI8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2"/>
                                  <w:lang w:val="en-US"/>
                                </w:rPr>
                              </w:pPr>
                            </w:p>
                            <w:p w:rsidR="002E2D23" w:rsidRPr="00DD6467" w:rsidRDefault="002E2D23" w:rsidP="005D55CA">
                              <w:pPr>
                                <w:pStyle w:val="a"/>
                                <w:ind w:left="720"/>
                                <w:jc w:val="center"/>
                                <w:rPr>
                                  <w:iCs/>
                                  <w:lang w:val="ru-RU"/>
                                </w:rPr>
                              </w:pPr>
                              <w:r>
                                <w:rPr>
                                  <w:iCs/>
                                  <w:lang w:val="ru-RU"/>
                                </w:rPr>
                                <w:t>67</w:t>
                              </w:r>
                              <w:r w:rsidRPr="00DD6467">
                                <w:rPr>
                                  <w:iCs/>
                                  <w:lang w:val="ru-RU"/>
                                </w:rPr>
                                <w:t>-13-ТЧ.С</w:t>
                              </w:r>
                            </w:p>
                            <w:p w:rsidR="002E2D23" w:rsidRDefault="002E2D23" w:rsidP="005D55CA"/>
                          </w:txbxContent>
                        </v:textbox>
                      </v:rect>
                      <v:rect id="Rectangle 1699" o:spid="_x0000_s1089" style="position:absolute;left:1147;top:15080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KS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pH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gyki+AAAA3AAAAA8AAAAAAAAAAAAAAAAAmAIAAGRycy9kb3ducmV2&#10;LnhtbFBLBQYAAAAABAAEAPUAAACDAwAAAAA=&#10;" filled="f" stroked="f" strokeweight=".25pt">
                        <v:textbox inset="1pt,1pt,1pt,1pt">
                          <w:txbxContent>
                            <w:p w:rsidR="002E2D23" w:rsidRDefault="002E2D23" w:rsidP="005D55CA">
                              <w:pPr>
                                <w:pStyle w:val="a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00" o:spid="_x0000_s1090" style="position:absolute;left:2389;top:15080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v07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F+Oof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7G/T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C12DBF" w:rsidRDefault="002E2D23" w:rsidP="005D55CA">
                              <w:pPr>
                                <w:pStyle w:val="a"/>
                                <w:rPr>
                                  <w:i w:val="0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v:textbox>
                      </v:rect>
                      <v:rect id="Rectangle 1701" o:spid="_x0000_s1091" style="position:absolute;left:1147;top:15376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xpL8A&#10;AADcAAAADwAAAGRycy9kb3ducmV2LnhtbERPTYvCMBC9C/6HMMLebLqyFO0apQiCV6uCx6EZ2+42&#10;k5pErf/eCAt7m8f7nOV6MJ24k/OtZQWfSQqCuLK65VrB8bCdzkH4gKyxs0wKnuRhvRqPlphr++A9&#10;3ctQixjCPkcFTQh9LqWvGjLoE9sTR+5incEQoauldviI4aaTszTNpMGWY0ODPW0aqn7Lm1FQFD/D&#10;6VoucOvlPHWZ/tJ1cVbqYzIU3yACDeFf/Ofe6Tg/y+D9TLx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PvGk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274CA8" w:rsidRDefault="002E2D23" w:rsidP="009062AF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4CA8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Разработал</w:t>
                              </w:r>
                            </w:p>
                            <w:p w:rsidR="002E2D23" w:rsidRDefault="002E2D23" w:rsidP="005D55CA">
                              <w:pPr>
                                <w:pStyle w:val="a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02" o:spid="_x0000_s1092" style="position:absolute;left:2389;top:15376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UP7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g//YL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clQ/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274CA8" w:rsidRDefault="002E2D23" w:rsidP="009062AF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Пано</w:t>
                              </w:r>
                              <w:r w:rsidRPr="00274CA8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ва</w:t>
                              </w:r>
                            </w:p>
                            <w:p w:rsidR="002E2D23" w:rsidRPr="00C12DBF" w:rsidRDefault="002E2D23" w:rsidP="005D55CA">
                              <w:pPr>
                                <w:pStyle w:val="a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03" o:spid="_x0000_s1093" style="position:absolute;left:1147;top:15679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ATc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0Ir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cBN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2E2D23" w:rsidRPr="00274CA8" w:rsidRDefault="002E2D2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4CA8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Проверил</w:t>
                              </w:r>
                            </w:p>
                          </w:txbxContent>
                        </v:textbox>
                      </v:rect>
                      <v:rect id="Rectangle 1704" o:spid="_x0000_s1094" style="position:absolute;left:2389;top:15679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l1r8A&#10;AADcAAAADwAAAGRycy9kb3ducmV2LnhtbERPTYvCMBC9L/gfwgje1nRFiu0apQiCV+sueByase1u&#10;M6lJ1PrvjSB4m8f7nOV6MJ24kvOtZQVf0wQEcWV1y7WCn8P2cwHCB2SNnWVScCcP69XoY4m5tjfe&#10;07UMtYgh7HNU0ITQ51L6qiGDfmp74sidrDMYInS11A5vMdx0cpYkqTTYcmxosKdNQ9V/eTEKiuJv&#10;+D2XGW69XCQu1XNdF0elJuOh+AYRaAhv8cu903F+msHzmXi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WXW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DD6467" w:rsidRDefault="002E2D2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Дмитриева</w:t>
                              </w:r>
                            </w:p>
                          </w:txbxContent>
                        </v:textbox>
                      </v:rect>
                      <v:rect id="Rectangle 1705" o:spid="_x0000_s1095" style="position:absolute;left:1147;top:15973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als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lqW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2E2D23" w:rsidRPr="00DD6467" w:rsidRDefault="002E2D23" w:rsidP="005D55CA">
                              <w:pPr>
                                <w:pStyle w:val="a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DD6467">
                                <w:rPr>
                                  <w:sz w:val="20"/>
                                  <w:lang w:val="ru-RU"/>
                                </w:rPr>
                                <w:t>Н.контр.</w:t>
                              </w:r>
                            </w:p>
                            <w:p w:rsidR="002E2D23" w:rsidRPr="005565FE" w:rsidRDefault="002E2D23" w:rsidP="005D55CA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06" o:spid="_x0000_s1096" style="position:absolute;left:2389;top:15973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/Dc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l+n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O/w3BAAAA3A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2E2D23" w:rsidRPr="00DD6467" w:rsidRDefault="002E2D2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Ивашова</w:t>
                              </w:r>
                            </w:p>
                          </w:txbxContent>
                        </v:textbox>
                      </v:rect>
                      <v:rect id="Rectangle 1707" o:spid="_x0000_s1097" style="position:absolute;left:1147;top:16268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xher8A&#10;AADcAAAADwAAAGRycy9kb3ducmV2LnhtbERPTYvCMBC9C/6HMII3TRXR2jVKEQSvdhU8Ds1s291m&#10;UpOo9d+bhYW9zeN9zmbXm1Y8yPnGsoLZNAFBXFrdcKXg/HmYpCB8QNbYWiYFL/Kw2w4HG8y0ffKJ&#10;HkWoRAxhn6GCOoQuk9KXNRn0U9sRR+7LOoMhQldJ7fAZw00r50mylAYbjg01drSvqfwp7kZBnn/3&#10;l1uxxoOXaeKWeqGr/KrUeNTnHyAC9eFf/Oc+6jh/NYffZ+IF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GF6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DD6467" w:rsidRDefault="002E2D2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ГИП</w:t>
                              </w:r>
                            </w:p>
                          </w:txbxContent>
                        </v:textbox>
                      </v:rect>
                      <v:rect id="Rectangle 1708" o:spid="_x0000_s1098" style="position:absolute;left:2389;top:16268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E4c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sw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DE4cAAAADc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2E2D23" w:rsidRPr="00DD6467" w:rsidRDefault="002E2D2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Ботова</w:t>
                              </w:r>
                            </w:p>
                          </w:txbxContent>
                        </v:textbox>
                      </v:rect>
                      <v:rect id="Rectangle 1709" o:spid="_x0000_s1099" style="position:absolute;left:5468;top:15119;width:2854;height:1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clb8A&#10;AADcAAAADwAAAGRycy9kb3ducmV2LnhtbERPTYvCMBC9L/gfwgje1lQRt3aNUgTBq3UFj0Mz23a3&#10;mdQkav33RhC8zeN9znLdm1ZcyfnGsoLJOAFBXFrdcKXg57D9TEH4gKyxtUwK7uRhvRp8LDHT9sZ7&#10;uhahEjGEfYYK6hC6TEpf1mTQj21HHLlf6wyGCF0ltcNbDDetnCbJXBpsODbU2NGmpvK/uBgFef7X&#10;H8/FArdepomb65mu8pNSo2Gff4MI1Ie3+OXe6Tj/awb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VyV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D1469A" w:rsidRDefault="002E2D23" w:rsidP="005D55CA">
                              <w:pPr>
                                <w:pStyle w:val="a"/>
                                <w:jc w:val="center"/>
                                <w:rPr>
                                  <w:i w:val="0"/>
                                  <w:iCs/>
                                  <w:sz w:val="22"/>
                                  <w:lang w:val="ru-RU"/>
                                </w:rPr>
                              </w:pPr>
                            </w:p>
                            <w:p w:rsidR="002E2D23" w:rsidRPr="00303E2C" w:rsidRDefault="002E2D23" w:rsidP="005D55CA">
                              <w:pPr>
                                <w:pStyle w:val="a"/>
                                <w:jc w:val="center"/>
                                <w:rPr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303E2C">
                                <w:rPr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  <w:t>Содержание</w:t>
                              </w:r>
                            </w:p>
                          </w:txbxContent>
                        </v:textbox>
                      </v:rect>
                      <v:rect id="Rectangle 1710" o:spid="_x0000_s1100" style="position:absolute;left:8319;top:15076;width:82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5D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2Re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X5DsAAAADc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2E2D23" w:rsidRPr="008E3A3F" w:rsidRDefault="002E2D23" w:rsidP="005D55CA">
                              <w:pPr>
                                <w:pStyle w:val="a"/>
                                <w:rPr>
                                  <w:sz w:val="18"/>
                                </w:rPr>
                              </w:pPr>
                              <w:r w:rsidRPr="008E3A3F">
                                <w:rPr>
                                  <w:sz w:val="18"/>
                                  <w:lang w:val="ru-RU"/>
                                </w:rPr>
                                <w:t>Стадия</w:t>
                              </w:r>
                            </w:p>
                          </w:txbxContent>
                        </v:textbox>
                      </v:rect>
                      <v:rect id="Rectangle 1711" o:spid="_x0000_s1101" style="position:absolute;left:8972;top:15078;width:129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neb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j/K4X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52d5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8E3A3F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8E3A3F"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1712" o:spid="_x0000_s1102" style="position:absolute;left:10063;top:15345;width:1298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C4sEA&#10;AADcAAAADwAAAGRycy9kb3ducmV2LnhtbERPTWvCQBC9C/6HZQq96aalRBtdJRQCvZoq9DhkxySa&#10;nY272yT++26h4G0e73O2+8l0YiDnW8sKXpYJCOLK6pZrBcevYrEG4QOyxs4yKbiTh/1uPttipu3I&#10;BxrKUIsYwj5DBU0IfSalrxoy6Je2J47c2TqDIUJXS+1wjOGmk69JkkqDLceGBnv6aKi6lj9GQZ5f&#10;ptOtfMfCy3XiUv2m6/xbqeenKd+ACDSFh/jf/anj/NUK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rwuLBAAAA3A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2E2D23" w:rsidRPr="002C2F10" w:rsidRDefault="002E2D23" w:rsidP="005D55CA">
                              <w:pPr>
                                <w:jc w:val="center"/>
                                <w:rPr>
                                  <w:rFonts w:ascii="ISOCPEUR" w:hAnsi="ISOCPEUR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ISOCPEUR" w:hAnsi="ISOCPEUR"/>
                                  <w:i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713" o:spid="_x0000_s1103" style="position:absolute;left:8322;top:15728;width:3128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WkM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FaQ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2E2D23" w:rsidRPr="00DD6467" w:rsidRDefault="002E2D23" w:rsidP="00DD6467">
                              <w:pPr>
                                <w:spacing w:before="120"/>
                                <w:jc w:val="center"/>
                                <w:rPr>
                                  <w:rFonts w:ascii="ISOCPEUR" w:hAnsi="ISOCPEUR"/>
                                  <w:i/>
                                  <w:lang w:val="en-US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noProof/>
                                </w:rPr>
                                <w:t xml:space="preserve">ООО </w:t>
                              </w:r>
                              <w:r w:rsidRPr="00DD6467">
                                <w:rPr>
                                  <w:rFonts w:ascii="ISOCPEUR" w:hAnsi="ISOCPEUR"/>
                                  <w:i/>
                                  <w:noProof/>
                                  <w:lang w:val="en-US"/>
                                </w:rPr>
                                <w:t>"</w:t>
                              </w:r>
                              <w:r w:rsidRPr="00DD6467">
                                <w:rPr>
                                  <w:rFonts w:ascii="ISOCPEUR" w:hAnsi="ISOCPEUR"/>
                                  <w:i/>
                                  <w:noProof/>
                                </w:rPr>
                                <w:t>ПИРС</w:t>
                              </w:r>
                              <w:r w:rsidRPr="00DD6467">
                                <w:rPr>
                                  <w:rFonts w:ascii="ISOCPEUR" w:hAnsi="ISOCPEUR"/>
                                  <w:i/>
                                  <w:noProof/>
                                  <w:lang w:val="en-US"/>
                                </w:rPr>
                                <w:t>"</w:t>
                              </w:r>
                            </w:p>
                          </w:txbxContent>
                        </v:textbox>
                      </v:rect>
                      <v:rect id="Rectangle 1714" o:spid="_x0000_s1104" style="position:absolute;left:7935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zC78A&#10;AADcAAAADwAAAGRycy9kb3ducmV2LnhtbERPS4vCMBC+C/6HMMLeNF0RH12jFEHwalXwODRj291m&#10;UpOo3X9vBMHbfHzPWa4704g7OV9bVvA9SkAQF1bXXCo4HrbDOQgfkDU2lknBP3lYr/q9JabaPnhP&#10;9zyUIoawT1FBFUKbSumLigz6kW2JI3exzmCI0JVSO3zEcNPIcZJMpcGaY0OFLW0qKv7ym1GQZb/d&#10;6ZovcOvlPHFTPdFldlbqa9BlPyACdeEjfrt3Os6fLeD1TL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ePML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2E2D23" w:rsidRPr="008E3A3F" w:rsidRDefault="002E2D23" w:rsidP="005D55CA">
                              <w:pPr>
                                <w:pStyle w:val="a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15" o:spid="_x0000_s1105" style="position:absolute;left:9096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qscIA&#10;AADcAAAADwAAAGRycy9kb3ducmV2LnhtbESPQWvCQBCF7wX/wzJCb3VjEYnRVUJB6NW0BY9Ddkyi&#10;2dm4u9X03zsHobcZ3pv3vtnsRterG4XYeTYwn2WgiGtvO24MfH/t33JQMSFb7D2TgT+KsNtOXjZY&#10;WH/nA92q1CgJ4ViggTalodA61i05jDM/EIt28sFhkjU02ga8S7jr9XuWLbXDjqWhxYE+Wqov1a8z&#10;UJbn8edarXAfdZ6Fp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yqx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2E2D23" w:rsidRPr="002C2F10" w:rsidRDefault="002E2D23" w:rsidP="005D55CA">
                              <w:pPr>
                                <w:pStyle w:val="a"/>
                                <w:jc w:val="center"/>
                                <w:rPr>
                                  <w:rFonts w:cs="Arial"/>
                                  <w:i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C2F10">
                                <w:rPr>
                                  <w:rFonts w:cs="Arial"/>
                                  <w:iCs/>
                                  <w:sz w:val="18"/>
                                  <w:szCs w:val="1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  <v:group id="Group 1716" o:spid="_x0000_s1106" style="position:absolute;left:1134;top:270;width:10362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<v:line id="Line 1717" o:spid="_x0000_s1107" style="position:absolute;visibility:visible" from="3150,14146" to="3151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cY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+HGK9AAAA3AAAAA8AAAAAAAAAAAAAAAAAoQIA&#10;AGRycy9kb3ducmV2LnhtbFBLBQYAAAAABAAEAPkAAACLAwAAAAA=&#10;" strokeweight="2pt"/>
                      <v:rect id="Rectangle 1718" o:spid="_x0000_s1108" style="position:absolute;left:1134;top:270;width:10345;height:16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UOMEA&#10;AADcAAAADwAAAGRycy9kb3ducmV2LnhtbERPzYrCMBC+C75DGMGbpq4gWo1SBWFPi1YfYGjGtthM&#10;ahPb6tNvFha8zcf3O5tdbyrRUuNKywpm0wgEcWZ1ybmC6+U4WYJwHlljZZkUvMjBbjscbDDWtuMz&#10;tanPRQhhF6OCwvs6ltJlBRl0U1sTB+5mG4M+wCaXusEuhJtKfkXRQhosOTQUWNOhoOyePo2Cu+/b&#10;nyRP38fVdb/KTvukez4SpcajPlmD8NT7j/jf/a3D/OUc/p4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IVDjBAAAA3AAAAA8AAAAAAAAAAAAAAAAAmAIAAGRycy9kb3du&#10;cmV2LnhtbFBLBQYAAAAABAAEAPUAAACGAwAAAAA=&#10;" filled="f" strokeweight="2pt"/>
                      <v:line id="Line 1719" o:spid="_x0000_s1109" style="position:absolute;visibility:visible" from="1716,14146" to="1717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hjb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+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2myGNvgAAANwAAAAPAAAAAAAAAAAAAAAAAKEC&#10;AABkcnMvZG93bnJldi54bWxQSwUGAAAAAAQABAD5AAAAjAMAAAAA&#10;" strokeweight="2pt"/>
                      <v:line id="Line 1720" o:spid="_x0000_s1110" style="position:absolute;visibility:visible" from="1139,14138" to="11482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EF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nXhBa9AAAA3AAAAA8AAAAAAAAAAAAAAAAAoQIA&#10;AGRycy9kb3ducmV2LnhtbFBLBQYAAAAABAAEAPkAAACLAwAAAAA=&#10;" strokeweight="2pt"/>
                      <v:line id="Line 1721" o:spid="_x0000_s1111" style="position:absolute;visibility:visible" from="2353,14154" to="2354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UaY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FGmG9AAAA3AAAAA8AAAAAAAAAAAAAAAAAoQIA&#10;AGRycy9kb3ducmV2LnhtbFBLBQYAAAAABAAEAPkAAACLAwAAAAA=&#10;" strokeweight="2pt"/>
                      <v:line id="Line 1722" o:spid="_x0000_s1112" style="position:absolute;visibility:visible" from="3877,14154" to="3878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/+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Sb/6vgAAANwAAAAPAAAAAAAAAAAAAAAAAKEC&#10;AABkcnMvZG93bnJldi54bWxQSwUGAAAAAAQABAD5AAAAjAMAAAAA&#10;" strokeweight="2pt"/>
                      <v:line id="Line 1723" o:spid="_x0000_s1113" style="position:absolute;visibility:visible" from="4791,14154" to="4792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YriMIAAADcAAAADwAAAGRycy9kb3ducmV2LnhtbESPQYvCQAyF74L/YYiwN50qKFIdRYTK&#10;3sTqxVvsxLbYyZTOqN1/vzkI3hLey3tf1tveNepFXag9G5hOElDEhbc1lwYu52y8BBUissXGMxn4&#10;owDbzXCwxtT6N5/olcdSSQiHFA1UMbap1qGoyGGY+JZYtLvvHEZZu1LbDt8S7ho9S5KFdlizNFTY&#10;0r6i4pE/nYHH9TLPDse9PTf5zt7KLF5vd2vMz6jfrUBF6uPX/Ln+tYK/FFp5Rib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9YriMIAAADcAAAADwAAAAAAAAAAAAAA&#10;AAChAgAAZHJzL2Rvd25yZXYueG1sUEsFBgAAAAAEAAQA+QAAAJADAAAAAA==&#10;" strokeweight="2pt"/>
                      <v:line id="Line 1724" o:spid="_x0000_s1114" style="position:absolute;visibility:visible" from="5400,14146" to="5401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OE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2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mo4TvgAAANwAAAAPAAAAAAAAAAAAAAAAAKEC&#10;AABkcnMvZG93bnJldi54bWxQSwUGAAAAAAQABAD5AAAAjAMAAAAA&#10;" strokeweight="2pt"/>
                      <v:line id="Line 1725" o:spid="_x0000_s1115" style="position:absolute;visibility:visible" from="9186,15070" to="918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xU8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mxU8IAAADcAAAADwAAAAAAAAAAAAAA&#10;AAChAgAAZHJzL2Rvd25yZXYueG1sUEsFBgAAAAAEAAQA+QAAAJADAAAAAA==&#10;" strokeweight="2pt"/>
                      <v:line id="Line 1726" o:spid="_x0000_s1116" style="position:absolute;visibility:visible" from="1139,15947" to="5390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aWe8IAAADcAAAADwAAAAAAAAAAAAAA&#10;AAChAgAAZHJzL2Rvd25yZXYueG1sUEsFBgAAAAAEAAQA+QAAAJADAAAAAA==&#10;" strokeweight="1pt"/>
                      <v:line id="Line 1727" o:spid="_x0000_s1117" style="position:absolute;visibility:visible" from="1139,16248" to="5390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      <v:line id="Line 1728" o:spid="_x0000_s1118" style="position:absolute;visibility:visible" from="1140,15042" to="11457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svJ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i9n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y8kwQAAANwAAAAPAAAAAAAAAAAAAAAA&#10;AKECAABkcnMvZG93bnJldi54bWxQSwUGAAAAAAQABAD5AAAAjwMAAAAA&#10;" strokeweight="2pt"/>
                      <v:line id="Line 1729" o:spid="_x0000_s1119" style="position:absolute;visibility:visible" from="1148,14742" to="5398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K3UMEAAADcAAAADwAAAGRycy9kb3ducmV2LnhtbERPS4vCMBC+C/sfwix403QXV7Q2iggV&#10;b7KtF29jM31gMylN1PrvzcKCt/n4npNsBtOKO/WusazgaxqBIC6sbrhScMrTyQKE88gaW8uk4EkO&#10;NuuPUYKxtg/+pXvmKxFC2MWooPa+i6V0RU0G3dR2xIErbW/QB9hXUvf4COGmld9RNJcGGw4NNXa0&#10;q6m4Zjej4Ho+/aT7407nbbbVlyr150uplRp/DtsVCE+Df4v/3Qcd5i9n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QrdQwQAAANwAAAAPAAAAAAAAAAAAAAAA&#10;AKECAABkcnMvZG93bnJldi54bWxQSwUGAAAAAAQABAD5AAAAjwMAAAAA&#10;" strokeweight="2pt"/>
                      <v:line id="Line 1730" o:spid="_x0000_s1120" style="position:absolute;visibility:visible" from="1139,14439" to="5390,1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QeM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2QeMIAAADcAAAADwAAAAAAAAAAAAAA&#10;AAChAgAAZHJzL2Rvd25yZXYueG1sUEsFBgAAAAAEAAQA+QAAAJADAAAAAA==&#10;" strokeweight="1pt"/>
                      <v:line id="Line 1731" o:spid="_x0000_s1121" style="position:absolute;visibility:visible" from="1139,15644" to="5390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8OD8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n8H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8OD8IAAADcAAAADwAAAAAAAAAAAAAA&#10;AAChAgAAZHJzL2Rvd25yZXYueG1sUEsFBgAAAAAEAAQA+QAAAJADAAAAAA==&#10;" strokeweight="1pt"/>
                      <v:line id="Line 1732" o:spid="_x0000_s1122" style="position:absolute;visibility:visible" from="1139,15340" to="5390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rlM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mTN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OrlMIAAADcAAAADwAAAAAAAAAAAAAA&#10;AAChAgAAZHJzL2Rvd25yZXYueG1sUEsFBgAAAAAEAAQA+QAAAJADAAAAAA==&#10;" strokeweight="1pt"/>
                      <v:line id="Line 1733" o:spid="_x0000_s1123" style="position:absolute;visibility:visible" from="8271,15070" to="8272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+9Vc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+9VcIAAADcAAAADwAAAAAAAAAAAAAA&#10;AAChAgAAZHJzL2Rvd25yZXYueG1sUEsFBgAAAAAEAAQA+QAAAJADAAAAAA==&#10;" strokeweight="2pt"/>
                      <v:line id="Line 1734" o:spid="_x0000_s1124" style="position:absolute;visibility:visible" from="8279,15367" to="11496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Yzr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QxjOvgAAANwAAAAPAAAAAAAAAAAAAAAAAKEC&#10;AABkcnMvZG93bnJldi54bWxQSwUGAAAAAAQABAD5AAAAjAMAAAAA&#10;" strokeweight="2pt"/>
                      <v:line id="Line 1735" o:spid="_x0000_s1125" style="position:absolute;visibility:visible" from="8278,15668" to="11495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FqL4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BCN8z4QjI9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VkWovgAAANwAAAAPAAAAAAAAAAAAAAAAAKEC&#10;AABkcnMvZG93bnJldi54bWxQSwUGAAAAAAQABAD5AAAAjAMAAAAA&#10;" strokeweight="2pt"/>
                      <v:line id="Line 1736" o:spid="_x0000_s1126" style="position:absolute;visibility:visible" from="10100,15070" to="10102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gM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BrgM78AAADcAAAADwAAAAAAAAAAAAAAAACh&#10;AgAAZHJzL2Rvd25yZXYueG1sUEsFBgAAAAAEAAQA+QAAAI0DAAAAAA==&#10;" strokeweight="2pt"/>
                    </v:group>
                  </v:group>
                </v:group>
              </w:pict>
            </w:r>
            <w:r w:rsidRPr="00A252B2">
              <w:t>Введение</w:t>
            </w:r>
            <w:r>
              <w:rPr>
                <w:noProof/>
              </w:rPr>
              <w:pict>
                <v:shape id="Text Box 1884" o:spid="_x0000_s1127" type="#_x0000_t202" style="position:absolute;margin-left:545.1pt;margin-top:18.25pt;width:28.35pt;height:19.85pt;z-index:25165619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" filled="f" strokeweight="1pt">
                  <v:textbox inset="1mm,1mm,1mm,1mm">
                    <w:txbxContent>
                      <w:p w:rsidR="002E2D23" w:rsidRPr="00CF15B4" w:rsidRDefault="002E2D23" w:rsidP="00982104">
                        <w:pPr>
                          <w:ind w:left="-142"/>
                          <w:jc w:val="center"/>
                          <w:rPr>
                            <w:szCs w:val="22"/>
                          </w:rPr>
                        </w:pPr>
                        <w:r>
                          <w:t>-4-</w:t>
                        </w:r>
                      </w:p>
                      <w:p w:rsidR="002E2D23" w:rsidRPr="00517FBA" w:rsidRDefault="002E2D23" w:rsidP="0098210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7</w:t>
            </w:r>
          </w:p>
        </w:tc>
      </w:tr>
      <w:tr w:rsidR="002E2D23" w:rsidRPr="00982104" w:rsidTr="00135F64">
        <w:tc>
          <w:tcPr>
            <w:tcW w:w="8907" w:type="dxa"/>
            <w:gridSpan w:val="4"/>
            <w:vAlign w:val="center"/>
          </w:tcPr>
          <w:p w:rsidR="002E2D23" w:rsidRPr="00A252B2" w:rsidRDefault="002E2D23" w:rsidP="00982104">
            <w:r w:rsidRPr="00A252B2">
              <w:t>Общие сведения о сельском поселении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>
              <w:t>9</w:t>
            </w:r>
          </w:p>
        </w:tc>
      </w:tr>
      <w:tr w:rsidR="002E2D23" w:rsidRPr="00982104" w:rsidTr="00135F64">
        <w:tc>
          <w:tcPr>
            <w:tcW w:w="8907" w:type="dxa"/>
            <w:gridSpan w:val="4"/>
            <w:vAlign w:val="center"/>
          </w:tcPr>
          <w:p w:rsidR="002E2D23" w:rsidRPr="00135F64" w:rsidRDefault="002E2D23" w:rsidP="00982104">
            <w:pPr>
              <w:rPr>
                <w:b/>
              </w:rPr>
            </w:pPr>
            <w:r w:rsidRPr="00135F64">
              <w:rPr>
                <w:b/>
              </w:rPr>
              <w:t>Схема водоснабжения поселения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10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  <w:r w:rsidRPr="00A252B2">
              <w:t>1</w:t>
            </w:r>
          </w:p>
        </w:tc>
        <w:tc>
          <w:tcPr>
            <w:tcW w:w="8379" w:type="dxa"/>
            <w:gridSpan w:val="3"/>
            <w:vAlign w:val="center"/>
          </w:tcPr>
          <w:p w:rsidR="002E2D23" w:rsidRPr="00A252B2" w:rsidRDefault="002E2D23" w:rsidP="00274CA8">
            <w:r w:rsidRPr="00A252B2">
              <w:t>Технико-экономическое состояние централизованных систем водоснабжения поселения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10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  <w:r w:rsidRPr="00A252B2">
              <w:t>1.1</w:t>
            </w:r>
          </w:p>
        </w:tc>
        <w:tc>
          <w:tcPr>
            <w:tcW w:w="7665" w:type="dxa"/>
            <w:gridSpan w:val="2"/>
            <w:vAlign w:val="center"/>
          </w:tcPr>
          <w:p w:rsidR="002E2D23" w:rsidRPr="00A252B2" w:rsidRDefault="002E2D23" w:rsidP="00274CA8">
            <w:r w:rsidRPr="00A252B2">
              <w:t>Описание системы и структуры водоснабжения поселения и деление территории поселения на эксплуатационные зоны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10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  <w:r w:rsidRPr="00A252B2">
              <w:t>1.2</w:t>
            </w:r>
          </w:p>
        </w:tc>
        <w:tc>
          <w:tcPr>
            <w:tcW w:w="7665" w:type="dxa"/>
            <w:gridSpan w:val="2"/>
            <w:vAlign w:val="center"/>
          </w:tcPr>
          <w:p w:rsidR="002E2D23" w:rsidRPr="00A252B2" w:rsidRDefault="002E2D23" w:rsidP="00A80781">
            <w:r w:rsidRPr="00A252B2">
              <w:t>Описание территорий поселения, не охваченных централизованными системами водоснабжения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11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  <w:r w:rsidRPr="00A252B2">
              <w:t>1.3</w:t>
            </w:r>
          </w:p>
        </w:tc>
        <w:tc>
          <w:tcPr>
            <w:tcW w:w="7665" w:type="dxa"/>
            <w:gridSpan w:val="2"/>
            <w:vAlign w:val="center"/>
          </w:tcPr>
          <w:p w:rsidR="002E2D23" w:rsidRPr="00A252B2" w:rsidRDefault="002E2D23" w:rsidP="00274CA8">
            <w:r w:rsidRPr="00A252B2">
              <w:t>Описание технологических зон водоснабжения, зон централизованного водоснабжения и перечень централизованных систем водоснабжения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11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  <w:r w:rsidRPr="00A252B2">
              <w:t>1.4</w:t>
            </w:r>
          </w:p>
        </w:tc>
        <w:tc>
          <w:tcPr>
            <w:tcW w:w="7665" w:type="dxa"/>
            <w:gridSpan w:val="2"/>
            <w:vAlign w:val="center"/>
          </w:tcPr>
          <w:p w:rsidR="002E2D23" w:rsidRPr="00A252B2" w:rsidRDefault="002E2D23" w:rsidP="00006133">
            <w:r w:rsidRPr="00A252B2">
              <w:t>Описание результатов технического обследования централизованных систем водоснабжения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12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09" w:type="dxa"/>
          </w:tcPr>
          <w:p w:rsidR="002E2D23" w:rsidRPr="00A252B2" w:rsidRDefault="002E2D23" w:rsidP="00135F64">
            <w:pPr>
              <w:jc w:val="center"/>
            </w:pPr>
            <w:r w:rsidRPr="00A252B2">
              <w:t>1.4.1</w:t>
            </w:r>
          </w:p>
        </w:tc>
        <w:tc>
          <w:tcPr>
            <w:tcW w:w="6956" w:type="dxa"/>
            <w:vAlign w:val="center"/>
          </w:tcPr>
          <w:p w:rsidR="002E2D23" w:rsidRPr="00A252B2" w:rsidRDefault="002E2D23" w:rsidP="00006133">
            <w:r w:rsidRPr="00A252B2">
              <w:t>Описание состояния существующих источников водоснабжения и водозаборных сооружений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12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09" w:type="dxa"/>
          </w:tcPr>
          <w:p w:rsidR="002E2D23" w:rsidRPr="00A252B2" w:rsidRDefault="002E2D23" w:rsidP="00135F64">
            <w:pPr>
              <w:jc w:val="center"/>
            </w:pPr>
            <w:r w:rsidRPr="00A252B2">
              <w:t>1.4.2</w:t>
            </w:r>
          </w:p>
        </w:tc>
        <w:tc>
          <w:tcPr>
            <w:tcW w:w="6956" w:type="dxa"/>
            <w:vAlign w:val="center"/>
          </w:tcPr>
          <w:p w:rsidR="002E2D23" w:rsidRPr="00A252B2" w:rsidRDefault="002E2D23" w:rsidP="00BA1474">
            <w:r w:rsidRPr="00A252B2">
              <w:t>Описание существующих сооружений очистки и подготовки воды. Оценка соответствия применяемой технологической схемы водоподготовки требованиям обеспечения нормативов качества воды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</w:t>
            </w:r>
            <w:r>
              <w:t>4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09" w:type="dxa"/>
          </w:tcPr>
          <w:p w:rsidR="002E2D23" w:rsidRPr="00A252B2" w:rsidRDefault="002E2D23" w:rsidP="00135F64">
            <w:pPr>
              <w:jc w:val="center"/>
            </w:pPr>
            <w:r w:rsidRPr="00A252B2">
              <w:t>1.4.3</w:t>
            </w:r>
          </w:p>
        </w:tc>
        <w:tc>
          <w:tcPr>
            <w:tcW w:w="6956" w:type="dxa"/>
            <w:vAlign w:val="center"/>
          </w:tcPr>
          <w:p w:rsidR="002E2D23" w:rsidRPr="00A252B2" w:rsidRDefault="002E2D23" w:rsidP="00BA1474">
            <w:r w:rsidRPr="00A252B2">
              <w:t>Описание состояния и функционирования существующих насосных централизованных станций. Оценка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</w:t>
            </w:r>
            <w:r>
              <w:t>6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09" w:type="dxa"/>
          </w:tcPr>
          <w:p w:rsidR="002E2D23" w:rsidRPr="00A252B2" w:rsidRDefault="002E2D23" w:rsidP="00135F64">
            <w:pPr>
              <w:jc w:val="center"/>
            </w:pPr>
            <w:r w:rsidRPr="00A252B2">
              <w:t>1.4.4</w:t>
            </w:r>
          </w:p>
        </w:tc>
        <w:tc>
          <w:tcPr>
            <w:tcW w:w="6956" w:type="dxa"/>
            <w:vAlign w:val="center"/>
          </w:tcPr>
          <w:p w:rsidR="002E2D23" w:rsidRPr="00A252B2" w:rsidRDefault="002E2D23" w:rsidP="00BA1474">
            <w:r w:rsidRPr="00A252B2">
              <w:t>Описание состояния и функционирования водопроводных сетей систем водоснабжения. Оценка величины износа сетей и определение возможности обеспечения качества воды в процессе транспортировки по этим сетям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</w:t>
            </w:r>
            <w:r>
              <w:t>6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09" w:type="dxa"/>
          </w:tcPr>
          <w:p w:rsidR="002E2D23" w:rsidRPr="00A252B2" w:rsidRDefault="002E2D23" w:rsidP="00135F64">
            <w:pPr>
              <w:jc w:val="center"/>
            </w:pPr>
            <w:r w:rsidRPr="00A252B2">
              <w:t>1.4.5</w:t>
            </w:r>
          </w:p>
        </w:tc>
        <w:tc>
          <w:tcPr>
            <w:tcW w:w="6956" w:type="dxa"/>
            <w:vAlign w:val="center"/>
          </w:tcPr>
          <w:p w:rsidR="002E2D23" w:rsidRPr="00A252B2" w:rsidRDefault="002E2D23" w:rsidP="00BA1474">
            <w:r w:rsidRPr="00A252B2">
              <w:t>Описание существующих технических и технологических проблем, возникающих при водоснабжении поселения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</w:t>
            </w:r>
            <w:r>
              <w:t>8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  <w:r w:rsidRPr="00A252B2">
              <w:t>1.5</w:t>
            </w:r>
          </w:p>
        </w:tc>
        <w:tc>
          <w:tcPr>
            <w:tcW w:w="7665" w:type="dxa"/>
            <w:gridSpan w:val="2"/>
            <w:vAlign w:val="center"/>
          </w:tcPr>
          <w:p w:rsidR="002E2D23" w:rsidRPr="00A252B2" w:rsidRDefault="002E2D23" w:rsidP="00BA1474">
            <w:r w:rsidRPr="00A252B2">
    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 w:rsidRPr="00A252B2">
              <w:t>1</w:t>
            </w:r>
            <w:r>
              <w:t>9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  <w:r w:rsidRPr="00A252B2">
              <w:t>2</w:t>
            </w:r>
          </w:p>
        </w:tc>
        <w:tc>
          <w:tcPr>
            <w:tcW w:w="8379" w:type="dxa"/>
            <w:gridSpan w:val="3"/>
            <w:vAlign w:val="center"/>
          </w:tcPr>
          <w:p w:rsidR="002E2D23" w:rsidRPr="00A252B2" w:rsidRDefault="002E2D23" w:rsidP="00BA1474">
            <w:r w:rsidRPr="00A252B2">
              <w:t>Направления развития централизованных систем водоснабжения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>
              <w:t>19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  <w:r w:rsidRPr="00A252B2">
              <w:t>2.1</w:t>
            </w:r>
          </w:p>
        </w:tc>
        <w:tc>
          <w:tcPr>
            <w:tcW w:w="7665" w:type="dxa"/>
            <w:gridSpan w:val="2"/>
            <w:vAlign w:val="center"/>
          </w:tcPr>
          <w:p w:rsidR="002E2D23" w:rsidRPr="00A252B2" w:rsidRDefault="002E2D23" w:rsidP="00BA1474">
            <w:r w:rsidRPr="00A252B2">
              <w:t>Основные направления, принципы, задачи и целевые показатели развития централизованных систем водоснабжения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>
              <w:t>19</w:t>
            </w:r>
          </w:p>
        </w:tc>
      </w:tr>
      <w:tr w:rsidR="002E2D23" w:rsidRPr="00982104" w:rsidTr="00135F64">
        <w:tc>
          <w:tcPr>
            <w:tcW w:w="528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4" w:type="dxa"/>
          </w:tcPr>
          <w:p w:rsidR="002E2D23" w:rsidRPr="00A252B2" w:rsidRDefault="002E2D23" w:rsidP="00135F64">
            <w:pPr>
              <w:jc w:val="center"/>
            </w:pPr>
            <w:r w:rsidRPr="00A252B2">
              <w:t>2.2</w:t>
            </w:r>
          </w:p>
        </w:tc>
        <w:tc>
          <w:tcPr>
            <w:tcW w:w="7665" w:type="dxa"/>
            <w:gridSpan w:val="2"/>
            <w:vAlign w:val="center"/>
          </w:tcPr>
          <w:p w:rsidR="002E2D23" w:rsidRPr="00A252B2" w:rsidRDefault="002E2D23" w:rsidP="00274CA8">
            <w:r w:rsidRPr="00A252B2">
              <w:t>Различные сценарии развития централизованных систем водоснабжения в зависимости от различных сценариев развития поселения</w:t>
            </w:r>
          </w:p>
        </w:tc>
        <w:tc>
          <w:tcPr>
            <w:tcW w:w="664" w:type="dxa"/>
          </w:tcPr>
          <w:p w:rsidR="002E2D23" w:rsidRPr="00A252B2" w:rsidRDefault="002E2D23" w:rsidP="00135F64">
            <w:pPr>
              <w:jc w:val="center"/>
            </w:pPr>
            <w:r>
              <w:t>20</w:t>
            </w:r>
          </w:p>
        </w:tc>
      </w:tr>
    </w:tbl>
    <w:p w:rsidR="002E2D23" w:rsidRPr="00982104" w:rsidRDefault="002E2D23" w:rsidP="007822F8">
      <w:pPr>
        <w:jc w:val="center"/>
        <w:rPr>
          <w:u w:val="single"/>
        </w:rPr>
      </w:pPr>
    </w:p>
    <w:p w:rsidR="002E2D23" w:rsidRPr="00D94C52" w:rsidRDefault="002E2D23" w:rsidP="00982104">
      <w:pPr>
        <w:jc w:val="center"/>
        <w:rPr>
          <w:u w:val="single"/>
        </w:rPr>
      </w:pPr>
      <w:r>
        <w:rPr>
          <w:color w:val="000000"/>
        </w:rPr>
        <w:br w:type="page"/>
      </w:r>
    </w:p>
    <w:p w:rsidR="002E2D23" w:rsidRPr="00982104" w:rsidRDefault="002E2D23" w:rsidP="001F370A">
      <w:pPr>
        <w:jc w:val="center"/>
        <w:rPr>
          <w:sz w:val="26"/>
          <w:szCs w:val="26"/>
        </w:rPr>
      </w:pPr>
      <w:r>
        <w:rPr>
          <w:noProof/>
        </w:rPr>
        <w:pict>
          <v:shape id="Text Box 1834" o:spid="_x0000_s1128" type="#_x0000_t202" style="position:absolute;left:0;text-align:left;margin-left:550.3pt;margin-top:17.85pt;width:28.35pt;height:19.85pt;z-index:25165516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" filled="f" strokeweight="1pt">
            <v:textbox inset="1mm,1mm,1mm,1mm">
              <w:txbxContent>
                <w:p w:rsidR="002E2D23" w:rsidRPr="00CF15B4" w:rsidRDefault="002E2D23" w:rsidP="005D55CA">
                  <w:pPr>
                    <w:ind w:left="-142"/>
                    <w:jc w:val="center"/>
                    <w:rPr>
                      <w:szCs w:val="22"/>
                    </w:rPr>
                  </w:pPr>
                  <w:r>
                    <w:t>-4-</w:t>
                  </w:r>
                </w:p>
                <w:p w:rsidR="002E2D23" w:rsidRPr="00517FBA" w:rsidRDefault="002E2D23" w:rsidP="005D55CA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1987" o:spid="_x0000_s1129" style="position:absolute;left:0;text-align:left;margin-left:-19.85pt;margin-top:-38.85pt;width:513.45pt;height:805.7pt;z-index:251659264" coordorigin="1121,278" coordsize="1034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">
            <v:group id="Group 1988" o:spid="_x0000_s1130" style="position:absolute;left:1148;top:15673;width:10290;height:831" coordorigin="1148,15673" coordsize="10290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rect id="Rectangle 1989" o:spid="_x0000_s1131" style="position:absolute;left:1148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5jc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a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5jcMAAADcAAAADwAAAAAAAAAAAAAAAACYAgAAZHJzL2Rv&#10;d25yZXYueG1sUEsFBgAAAAAEAAQA9QAAAIgDAAAAAA==&#10;" filled="f" stroked="f" strokeweight=".25pt">
                <v:textbox inset="1pt,1pt,1pt,1pt">
                  <w:txbxContent>
                    <w:p w:rsidR="002E2D23" w:rsidRDefault="002E2D23" w:rsidP="004D4107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990" o:spid="_x0000_s1132" style="position:absolute;left:1780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cFr8A&#10;AADcAAAADwAAAGRycy9kb3ducmV2LnhtbERPTYvCMBC9C/6HMMLeNLUsotVYyoLg1boLHodmbKvN&#10;pCZZrf/eCAt7m8f7nE0+mE7cyfnWsoL5LAFBXFndcq3g+7ibLkH4gKyxs0wKnuQh345HG8y0ffCB&#10;7mWoRQxhn6GCJoQ+k9JXDRn0M9sTR+5sncEQoauldviI4aaTaZIspMGWY0ODPX01VF3LX6OgKC7D&#10;z61c4c7LZeIW+lPXxUmpj8lQrEEEGsK/+M+913F+uoL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9wWvwAAANwAAAAPAAAAAAAAAAAAAAAAAJgCAABkcnMvZG93bnJl&#10;di54bWxQSwUGAAAAAAQABAD1AAAAhAMAAAAA&#10;" filled="f" stroked="f" strokeweight=".25pt">
                <v:textbox inset="1pt,1pt,1pt,1pt">
                  <w:txbxContent>
                    <w:p w:rsidR="002E2D23" w:rsidRPr="00765546" w:rsidRDefault="002E2D23" w:rsidP="004D4107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Кол.уч.</w:t>
                      </w:r>
                    </w:p>
                  </w:txbxContent>
                </v:textbox>
              </v:rect>
              <v:rect id="Rectangle 1991" o:spid="_x0000_s1133" style="position:absolute;left:2380;top:16241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jVs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ONWwgAAANwAAAAPAAAAAAAAAAAAAAAAAJgCAABkcnMvZG93&#10;bnJldi54bWxQSwUGAAAAAAQABAD1AAAAhwMAAAAA&#10;" filled="f" stroked="f" strokeweight=".25pt">
                <v:textbox inset="1pt,1pt,1pt,1pt">
                  <w:txbxContent>
                    <w:p w:rsidR="002E2D23" w:rsidRPr="00765546" w:rsidRDefault="002E2D23" w:rsidP="004D4107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992" o:spid="_x0000_s1134" style="position:absolute;left:3892;top:16241;width:85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Gz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a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Rs3BAAAA3AAAAA8AAAAAAAAAAAAAAAAAmAIAAGRycy9kb3du&#10;cmV2LnhtbFBLBQYAAAAABAAEAPUAAACGAwAAAAA=&#10;" filled="f" stroked="f" strokeweight=".25pt">
                <v:textbox inset="1pt,1pt,1pt,1pt">
                  <w:txbxContent>
                    <w:p w:rsidR="002E2D23" w:rsidRDefault="002E2D23" w:rsidP="004D4107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1993" o:spid="_x0000_s1135" style="position:absolute;left:4795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Yur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ti6vwAAANwAAAAPAAAAAAAAAAAAAAAAAJgCAABkcnMvZG93bnJl&#10;di54bWxQSwUGAAAAAAQABAD1AAAAhAMAAAAA&#10;" filled="f" stroked="f" strokeweight=".25pt">
                <v:textbox inset="1pt,1pt,1pt,1pt">
                  <w:txbxContent>
                    <w:p w:rsidR="002E2D23" w:rsidRDefault="002E2D23" w:rsidP="004D4107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994" o:spid="_x0000_s1136" style="position:absolute;left:10875;top:15673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9Ib8A&#10;AADcAAAADwAAAGRycy9kb3ducmV2LnhtbERPS4vCMBC+L/gfwgje1tQHUrtGKYLg1bqCx6GZbbvb&#10;TGoStf57Iwh7m4/vOatNb1pxI+cbywom4wQEcWl1w5WC7+PuMwXhA7LG1jIpeJCHzXrwscJM2zsf&#10;6FaESsQQ9hkqqEPoMil9WZNBP7YdceR+rDMYInSV1A7vMdy0cpokC2mw4dhQY0fbmsq/4moU5Plv&#10;f7oUS9x5mSZuoee6ys9KjYZ9/gUiUB/+xW/3Xsf5sxm8no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n0hvwAAANwAAAAPAAAAAAAAAAAAAAAAAJgCAABkcnMvZG93bnJl&#10;di54bWxQSwUGAAAAAAQABAD1AAAAhAMAAAAA&#10;" filled="f" stroked="f" strokeweight=".25pt">
                <v:textbox inset="1pt,1pt,1pt,1pt">
                  <w:txbxContent>
                    <w:p w:rsidR="002E2D23" w:rsidRDefault="002E2D23" w:rsidP="004D4107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95" o:spid="_x0000_s1137" style="position:absolute;left:10881;top:16032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lVc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Lc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5VXBAAAA3AAAAA8AAAAAAAAAAAAAAAAAmAIAAGRycy9kb3du&#10;cmV2LnhtbFBLBQYAAAAABAAEAPUAAACGAwAAAAA=&#10;" filled="f" stroked="f" strokeweight=".25pt">
                <v:textbox inset="1pt,1pt,1pt,1pt">
                  <w:txbxContent>
                    <w:p w:rsidR="002E2D23" w:rsidRPr="00DD6467" w:rsidRDefault="002E2D23" w:rsidP="004D4107">
                      <w:pPr>
                        <w:jc w:val="center"/>
                        <w:rPr>
                          <w:rFonts w:ascii="ISOCPEUR" w:hAnsi="ISOCPEUR"/>
                          <w:i/>
                        </w:rPr>
                      </w:pPr>
                      <w:r w:rsidRPr="00DD6467">
                        <w:rPr>
                          <w:rFonts w:ascii="ISOCPEUR" w:hAnsi="ISOCPEUR"/>
                          <w:i/>
                        </w:rPr>
                        <w:t>2</w:t>
                      </w:r>
                    </w:p>
                    <w:p w:rsidR="002E2D23" w:rsidRPr="00CC44B5" w:rsidRDefault="002E2D23" w:rsidP="004D4107"/>
                  </w:txbxContent>
                </v:textbox>
              </v:rect>
              <v:rect id="Rectangle 1996" o:spid="_x0000_s1138" style="position:absolute;left:5430;top:15867;width:5379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Azr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9w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X0DOvwAAANwAAAAPAAAAAAAAAAAAAAAAAJgCAABkcnMvZG93bnJl&#10;di54bWxQSwUGAAAAAAQABAD1AAAAhAMAAAAA&#10;" filled="f" stroked="f" strokeweight=".25pt">
                <v:textbox inset="1pt,1pt,1pt,1pt">
                  <w:txbxContent>
                    <w:p w:rsidR="002E2D23" w:rsidRPr="00D828E9" w:rsidRDefault="002E2D23" w:rsidP="004D4107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67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-13-ТЧ.С</w:t>
                      </w:r>
                    </w:p>
                  </w:txbxContent>
                </v:textbox>
              </v:rect>
              <v:rect id="Rectangle 1997" o:spid="_x0000_s1139" style="position:absolute;left:3125;top:16238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  <v:textbox inset="1pt,1pt,1pt,1pt">
                  <w:txbxContent>
                    <w:p w:rsidR="002E2D23" w:rsidRDefault="002E2D23" w:rsidP="004D4107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№док</w:t>
                      </w:r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Group 1998" o:spid="_x0000_s1140" style="position:absolute;left:1121;top:278;width:10341;height:16271" coordorigin="1121,278" coordsize="10341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rect id="Rectangle 1999" o:spid="_x0000_s1141" style="position:absolute;left:1121;top:278;width:10341;height:16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PrsQA&#10;AADcAAAADwAAAGRycy9kb3ducmV2LnhtbESPQWvCQBCF74X+h2UK3uqmCqKpq0RB8FQ09QcM2WkS&#10;zM7G7Jqk/fWdg+BthvfmvW/W29E1qqcu1J4NfEwTUMSFtzWXBi7fh/clqBCRLTaeycAvBdhuXl/W&#10;mFo/8Jn6PJZKQjikaKCKsU21DkVFDsPUt8Si/fjOYZS1K7XtcJBw1+hZkiy0w5qlocKW9hUV1/zu&#10;DFzj2H9lZf53WF12q+K0y4b7LTNm8jZmn6AijfFpflwfreDPhVa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D67EAAAA3AAAAA8AAAAAAAAAAAAAAAAAmAIAAGRycy9k&#10;b3ducmV2LnhtbFBLBQYAAAAABAAEAPUAAACJAwAAAAA=&#10;" filled="f" strokeweight="2pt"/>
              <v:line id="Line 2000" o:spid="_x0000_s1142" style="position:absolute;visibility:visible" from="1730,15629" to="173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H9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JUf0wQAAANwAAAAPAAAAAAAAAAAAAAAA&#10;AKECAABkcnMvZG93bnJldi54bWxQSwUGAAAAAAQABAD5AAAAjwMAAAAA&#10;" strokeweight="2pt"/>
              <v:line id="Line 2001" o:spid="_x0000_s1143" style="position:absolute;visibility:visible" from="1126,15622" to="11454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dFM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mdFMIAAADcAAAADwAAAAAAAAAAAAAA&#10;AAChAgAAZHJzL2Rvd25yZXYueG1sUEsFBgAAAAAEAAQA+QAAAJADAAAAAA==&#10;" strokeweight="2pt"/>
              <v:line id="Line 2002" o:spid="_x0000_s1144" style="position:absolute;visibility:visible" from="2338,15629" to="2339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4j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VTiPvgAAANwAAAAPAAAAAAAAAAAAAAAAAKEC&#10;AABkcnMvZG93bnJldi54bWxQSwUGAAAAAAQABAD5AAAAjAMAAAAA&#10;" strokeweight="2pt"/>
              <v:line id="Line 2003" o:spid="_x0000_s1145" style="position:absolute;visibility:visible" from="3860,15629" to="386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m+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h6b4vgAAANwAAAAPAAAAAAAAAAAAAAAAAKEC&#10;AABkcnMvZG93bnJldi54bWxQSwUGAAAAAAQABAD5AAAAjAMAAAAA&#10;" strokeweight="2pt"/>
              <v:line id="Line 2004" o:spid="_x0000_s1146" style="position:absolute;visibility:visible" from="4772,15638" to="4773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sDY8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39m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ywNjwQAAANwAAAAPAAAAAAAAAAAAAAAA&#10;AKECAABkcnMvZG93bnJldi54bWxQSwUGAAAAAAQABAD5AAAAjwMAAAAA&#10;" strokeweight="2pt"/>
              <v:line id="Line 2005" o:spid="_x0000_s1147" style="position:absolute;visibility:visible" from="5381,15629" to="5382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bF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IpsXvgAAANwAAAAPAAAAAAAAAAAAAAAAAKEC&#10;AABkcnMvZG93bnJldi54bWxQSwUGAAAAAAQABAD5AAAAjAMAAAAA&#10;" strokeweight="2pt"/>
              <v:line id="Line 2006" o:spid="_x0000_s1148" style="position:absolute;visibility:visible" from="10840,15663" to="1084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+j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bj6MvgAAANwAAAAPAAAAAAAAAAAAAAAAAKEC&#10;AABkcnMvZG93bnJldi54bWxQSwUGAAAAAAQABAD5AAAAjAMAAAAA&#10;" strokeweight="2pt"/>
              <v:line id="Line 2007" o:spid="_x0000_s1149" style="position:absolute;visibility:visible" from="1126,15922" to="5370,1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iS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8iSMIAAADcAAAADwAAAAAAAAAAAAAA&#10;AAChAgAAZHJzL2Rvd25yZXYueG1sUEsFBgAAAAAEAAQA+QAAAJADAAAAAA==&#10;" strokeweight="1pt"/>
              <v:line id="Line 2008" o:spid="_x0000_s1150" style="position:absolute;visibility:visible" from="1126,16223" to="5370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FYMEAAADcAAAADwAAAGRycy9kb3ducmV2LnhtbERPS4vCMBC+C/sfwix403QXV6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AVgwQAAANwAAAAPAAAAAAAAAAAAAAAA&#10;AKECAABkcnMvZG93bnJldi54bWxQSwUGAAAAAAQABAD5AAAAjwMAAAAA&#10;" strokeweight="2pt"/>
              <v:line id="Line 2009" o:spid="_x0000_s1151" style="position:absolute;visibility:visible" from="10847,15958" to="11444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E6HGAAAA3AAAAA8AAAAAAAAA&#10;AAAAAAAAoQIAAGRycy9kb3ducmV2LnhtbFBLBQYAAAAABAAEAPkAAACUAwAAAAA=&#10;" strokeweight="1pt"/>
              <v:line id="Line 2010" o:spid="_x0000_s1152" style="position:absolute;visibility:visible" from="3030,15640" to="3031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0icEAAADcAAAADwAAAGRycy9kb3ducmV2LnhtbERPS4vCMBC+C/sfwix403QXV7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zSJwQAAANwAAAAPAAAAAAAAAAAAAAAA&#10;AKECAABkcnMvZG93bnJldi54bWxQSwUGAAAAAAQABAD5AAAAjwMAAAAA&#10;" strokeweight="2pt"/>
            </v:group>
          </v:group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"/>
        <w:gridCol w:w="718"/>
        <w:gridCol w:w="7672"/>
        <w:gridCol w:w="657"/>
      </w:tblGrid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  <w:r w:rsidRPr="00A252B2">
              <w:t>3</w:t>
            </w:r>
          </w:p>
        </w:tc>
        <w:tc>
          <w:tcPr>
            <w:tcW w:w="8390" w:type="dxa"/>
            <w:gridSpan w:val="2"/>
          </w:tcPr>
          <w:p w:rsidR="002E2D23" w:rsidRPr="00A252B2" w:rsidRDefault="002E2D23" w:rsidP="008735AE">
            <w:r w:rsidRPr="00A252B2">
              <w:t>Баланс водоснабжения и потребления питьевой воды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28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3.1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8735AE">
            <w:r w:rsidRPr="00A252B2">
              <w:t>Общий баланс подачи и реализации воды при её производстве и транспортировке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 w:rsidRPr="00A252B2">
              <w:t>2</w:t>
            </w:r>
            <w:r>
              <w:t>8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3.2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D13B86">
            <w:r w:rsidRPr="00A252B2">
              <w:t>Территориальный баланс подачи питьевой воды по технологическим зонам водоснабжения (годовой и в сутки максимального водопотребления)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 w:rsidRPr="00A252B2">
              <w:t>2</w:t>
            </w:r>
            <w:r>
              <w:t>9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3.3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D13B86">
            <w:r w:rsidRPr="00A252B2">
              <w:t>Структурный баланс реализации, питьевой воды по группам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30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3.4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D13B86">
            <w:r w:rsidRPr="00A252B2">
              <w:t>Описание существующей системы коммерческого учёта питьевой воды и планов по установке приборов учёта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31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3.5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D13B86">
            <w:r w:rsidRPr="00A252B2">
              <w:t>Анализ резервов и дефицитов производственных мощностей системы водоснабжения поселения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32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3.6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D13B86">
            <w:r w:rsidRPr="00A252B2">
              <w:t>Прогнозные балансы потребления питьевой воды на расчётный срок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32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3.7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DD6467">
            <w:r w:rsidRPr="00A252B2">
              <w:t>Сведения о фактическом и ожидаемом потреблении горячей, питьевой воды (годовое, среднесуточное, максимальное суточное)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35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3.8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246DCB">
            <w:r w:rsidRPr="00A252B2">
              <w:t>Описание территориальной структуры потребления горячей, питьевой воды, которую следует определять по отчетам организаций, осуществляющих водоснабжение, с разбивкой по технологическим зонам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36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3.9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BD270D">
            <w:r w:rsidRPr="00A252B2">
      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исходя из фактических расходов с учётом данных о перспективном потреблении воды абонентами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36</w:t>
            </w:r>
          </w:p>
        </w:tc>
      </w:tr>
      <w:tr w:rsidR="002E2D23" w:rsidRPr="00982104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3.10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BA1474">
            <w:r w:rsidRPr="00A252B2">
              <w:t>Сведения о фактических и планируемых потерях питьевой воды при её транспортировке (годовые, среднесуточные значения)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36</w:t>
            </w:r>
          </w:p>
        </w:tc>
      </w:tr>
      <w:tr w:rsidR="002E2D23" w:rsidRPr="002C65CF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3.11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246DCB">
            <w:r w:rsidRPr="00A252B2">
              <w:t>Перспективные балансы водоснабжения (общий – баланс подачи и реализации питьевой воды, территориальный – баланс подачи питьевой воды по технологическим зонам водоснабжения, структурный – баланс реализации питьевой воды по группам абонентов)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37</w:t>
            </w:r>
          </w:p>
        </w:tc>
      </w:tr>
      <w:tr w:rsidR="002E2D23" w:rsidRPr="002C65CF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3.12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BD270D">
            <w:r w:rsidRPr="00A252B2">
              <w:t>Расчет требуемой мощности водозаборных исходя из данных о перспективном потреблении питьевой воды и величины потерь питьевой воды при её транспортировке с указанием требуемых объёмов подачи и потребления питьевой воды, дефицита (резерва) мощностей по технологическим зонам с разбивкой по годам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38</w:t>
            </w:r>
          </w:p>
        </w:tc>
      </w:tr>
      <w:tr w:rsidR="002E2D23" w:rsidRPr="002C65CF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3.13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BA1474">
            <w:r w:rsidRPr="00A252B2">
              <w:t>Наименование организации, которая наделена статусом гарантирующей организации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38</w:t>
            </w:r>
          </w:p>
        </w:tc>
      </w:tr>
      <w:tr w:rsidR="002E2D23" w:rsidRPr="00280CFF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  <w:r w:rsidRPr="00A252B2">
              <w:t>4</w:t>
            </w:r>
          </w:p>
        </w:tc>
        <w:tc>
          <w:tcPr>
            <w:tcW w:w="8390" w:type="dxa"/>
            <w:gridSpan w:val="2"/>
            <w:vAlign w:val="center"/>
          </w:tcPr>
          <w:p w:rsidR="002E2D23" w:rsidRPr="00A252B2" w:rsidRDefault="002E2D23" w:rsidP="00BA1474">
            <w:r w:rsidRPr="00A252B2">
              <w:t>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39</w:t>
            </w:r>
          </w:p>
        </w:tc>
      </w:tr>
      <w:tr w:rsidR="002E2D23" w:rsidRPr="00280CFF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4.1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BA1474">
            <w:r w:rsidRPr="00A252B2">
              <w:t>Перечень основных мероприятий по реализации схем водоснабжения с разбивкой по годам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39</w:t>
            </w:r>
          </w:p>
        </w:tc>
      </w:tr>
      <w:tr w:rsidR="002E2D23" w:rsidRPr="00280CFF" w:rsidTr="00135F64">
        <w:tc>
          <w:tcPr>
            <w:tcW w:w="524" w:type="dxa"/>
          </w:tcPr>
          <w:p w:rsidR="002E2D23" w:rsidRPr="00A252B2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A252B2" w:rsidRDefault="002E2D23" w:rsidP="00135F64">
            <w:pPr>
              <w:jc w:val="center"/>
            </w:pPr>
            <w:r w:rsidRPr="00A252B2">
              <w:t>4.2</w:t>
            </w:r>
          </w:p>
        </w:tc>
        <w:tc>
          <w:tcPr>
            <w:tcW w:w="7672" w:type="dxa"/>
            <w:vAlign w:val="center"/>
          </w:tcPr>
          <w:p w:rsidR="002E2D23" w:rsidRPr="00A252B2" w:rsidRDefault="002E2D23" w:rsidP="00D13B86">
            <w:r w:rsidRPr="00A252B2">
      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</w:p>
        </w:tc>
        <w:tc>
          <w:tcPr>
            <w:tcW w:w="657" w:type="dxa"/>
          </w:tcPr>
          <w:p w:rsidR="002E2D23" w:rsidRPr="00A252B2" w:rsidRDefault="002E2D23" w:rsidP="00135F64">
            <w:pPr>
              <w:jc w:val="center"/>
            </w:pPr>
            <w:r>
              <w:t>40</w:t>
            </w:r>
          </w:p>
        </w:tc>
      </w:tr>
    </w:tbl>
    <w:p w:rsidR="002E2D23" w:rsidRDefault="002E2D23">
      <w:pPr>
        <w:rPr>
          <w:u w:val="single"/>
        </w:rPr>
      </w:pPr>
      <w:r>
        <w:rPr>
          <w:u w:val="single"/>
        </w:rPr>
        <w:br w:type="page"/>
      </w:r>
    </w:p>
    <w:p w:rsidR="002E2D23" w:rsidRDefault="002E2D23" w:rsidP="00080106">
      <w:pPr>
        <w:jc w:val="center"/>
        <w:rPr>
          <w:u w:val="single"/>
        </w:rPr>
      </w:pPr>
      <w:r>
        <w:rPr>
          <w:noProof/>
        </w:rPr>
        <w:pict>
          <v:shape id="Text Box 2038" o:spid="_x0000_s1153" type="#_x0000_t202" style="position:absolute;left:0;text-align:left;margin-left:550.6pt;margin-top:16.35pt;width:28.35pt;height:19.85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" filled="f" strokeweight="1pt">
            <v:textbox inset="1mm,1mm,1mm,1mm">
              <w:txbxContent>
                <w:p w:rsidR="002E2D23" w:rsidRPr="00CF15B4" w:rsidRDefault="002E2D23" w:rsidP="00657AB6">
                  <w:pPr>
                    <w:ind w:left="-142"/>
                    <w:jc w:val="center"/>
                    <w:rPr>
                      <w:szCs w:val="22"/>
                    </w:rPr>
                  </w:pPr>
                  <w:r>
                    <w:t>-5-</w:t>
                  </w:r>
                </w:p>
                <w:p w:rsidR="002E2D23" w:rsidRPr="00517FBA" w:rsidRDefault="002E2D23" w:rsidP="00657AB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1912" o:spid="_x0000_s1154" style="position:absolute;left:0;text-align:left;margin-left:-19.55pt;margin-top:-40.35pt;width:513.45pt;height:805.7pt;z-index:251657216" coordorigin="1121,278" coordsize="1034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">
            <v:group id="Group 1913" o:spid="_x0000_s1155" style="position:absolute;left:1148;top:15673;width:10290;height:831" coordorigin="1148,15673" coordsize="10290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rect id="Rectangle 1914" o:spid="_x0000_s1156" style="position:absolute;left:1148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3nL8A&#10;AADcAAAADwAAAGRycy9kb3ducmV2LnhtbERPTYvCMBC9L/gfwgh7WxNXEa1GKYLg1boLexyasa02&#10;k5pktfvvjSDsbR7vc1ab3rbiRj40jjWMRwoEcelMw5WGr+PuYw4iRGSDrWPS8EcBNuvB2woz4+58&#10;oFsRK5FCOGSooY6xy6QMZU0Ww8h1xIk7OW8xJugraTzeU7ht5adSM2mx4dRQY0fbmspL8Ws15Pm5&#10;/74WC9wFOVd+Zqamyn+0fh/2+RJEpD7+i1/uvUnz1Q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lrecvwAAANwAAAAPAAAAAAAAAAAAAAAAAJgCAABkcnMvZG93bnJl&#10;di54bWxQSwUGAAAAAAQABAD1AAAAhAMAAAAA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915" o:spid="_x0000_s1157" style="position:absolute;left:1780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  <v:textbox inset="1pt,1pt,1pt,1pt">
                  <w:txbxContent>
                    <w:p w:rsidR="002E2D23" w:rsidRPr="00765546" w:rsidRDefault="002E2D23" w:rsidP="00935856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Кол.уч.</w:t>
                      </w:r>
                    </w:p>
                  </w:txbxContent>
                </v:textbox>
              </v:rect>
              <v:rect id="Rectangle 1916" o:spid="_x0000_s1158" style="position:absolute;left:2380;top:16241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  <v:textbox inset="1pt,1pt,1pt,1pt">
                  <w:txbxContent>
                    <w:p w:rsidR="002E2D23" w:rsidRPr="00765546" w:rsidRDefault="002E2D23" w:rsidP="00935856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917" o:spid="_x0000_s1159" style="position:absolute;left:3892;top:16241;width:85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1918" o:spid="_x0000_s1160" style="position:absolute;left:4795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919" o:spid="_x0000_s1161" style="position:absolute;left:10875;top:15673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20" o:spid="_x0000_s1162" style="position:absolute;left:10881;top:16032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  <v:textbox inset="1pt,1pt,1pt,1pt">
                  <w:txbxContent>
                    <w:p w:rsidR="002E2D23" w:rsidRPr="004D2AB2" w:rsidRDefault="002E2D23" w:rsidP="00935856">
                      <w:pPr>
                        <w:jc w:val="center"/>
                      </w:pPr>
                      <w:r>
                        <w:t>3</w:t>
                      </w:r>
                    </w:p>
                    <w:p w:rsidR="002E2D23" w:rsidRPr="00CC44B5" w:rsidRDefault="002E2D23" w:rsidP="00935856"/>
                  </w:txbxContent>
                </v:textbox>
              </v:rect>
              <v:rect id="Rectangle 1921" o:spid="_x0000_s1163" style="position:absolute;left:5430;top:15867;width:5379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  <v:textbox inset="1pt,1pt,1pt,1pt">
                  <w:txbxContent>
                    <w:p w:rsidR="002E2D23" w:rsidRPr="00D828E9" w:rsidRDefault="002E2D23" w:rsidP="00935856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67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-13-ТЧ.С</w:t>
                      </w:r>
                    </w:p>
                  </w:txbxContent>
                </v:textbox>
              </v:rect>
              <v:rect id="Rectangle 1922" o:spid="_x0000_s1164" style="position:absolute;left:3125;top:16238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№док</w:t>
                      </w:r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Group 1923" o:spid="_x0000_s1165" style="position:absolute;left:1121;top:278;width:10341;height:16271" coordorigin="1121,278" coordsize="10341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rect id="Rectangle 1924" o:spid="_x0000_s1166" style="position:absolute;left:1121;top:278;width:10341;height:16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Bv8IA&#10;AADcAAAADwAAAGRycy9kb3ducmV2LnhtbERP22rCQBB9F/yHZQq+6SYtlBpdJSkE+lRs9AOG7DQJ&#10;ZmdjdnOxX+8WCn2bw7nO/jibVozUu8aygngTgSAurW64UnA55+s3EM4ja2wtk4I7OTgelos9JtpO&#10;/EVj4SsRQtglqKD2vkukdGVNBt3GdsSB+7a9QR9gX0nd4xTCTSufo+hVGmw4NNTY0XtN5bUYjIKr&#10;n8fPtCp+8u0l25anLJ2GW6rU6mlOdyA8zf5f/Of+0GF+/AK/z4QL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sG/wgAAANwAAAAPAAAAAAAAAAAAAAAAAJgCAABkcnMvZG93&#10;bnJldi54bWxQSwUGAAAAAAQABAD1AAAAhwMAAAAA&#10;" filled="f" strokeweight="2pt"/>
              <v:line id="Line 1925" o:spid="_x0000_s1167" style="position:absolute;visibility:visible" from="1730,15629" to="173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0Cr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kbQKvgAAANwAAAAPAAAAAAAAAAAAAAAAAKEC&#10;AABkcnMvZG93bnJldi54bWxQSwUGAAAAAAQABAD5AAAAjAMAAAAA&#10;" strokeweight="2pt"/>
              <v:line id="Line 1926" o:spid="_x0000_s1168" style="position:absolute;visibility:visible" from="1126,15622" to="11454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0Rk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HdEZG9AAAA3AAAAA8AAAAAAAAAAAAAAAAAoQIA&#10;AGRycy9kb3ducmV2LnhtbFBLBQYAAAAABAAEAPkAAACLAwAAAAA=&#10;" strokeweight="2pt"/>
              <v:line id="Line 1927" o:spid="_x0000_s1169" style="position:absolute;visibility:visible" from="2338,15629" to="2339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+P5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EPj+a9AAAA3AAAAA8AAAAAAAAAAAAAAAAAoQIA&#10;AGRycy9kb3ducmV2LnhtbFBLBQYAAAAABAAEAPkAAACLAwAAAAA=&#10;" strokeweight="2pt"/>
              <v:line id="Line 1928" o:spid="_x0000_s1170" style="position:absolute;visibility:visible" from="3860,15629" to="386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Mqfb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B/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Qyp9vgAAANwAAAAPAAAAAAAAAAAAAAAAAKEC&#10;AABkcnMvZG93bnJldi54bWxQSwUGAAAAAAQABAD5AAAAjAMAAAAA&#10;" strokeweight="2pt"/>
              <v:line id="Line 1929" o:spid="_x0000_s1171" style="position:absolute;visibility:visible" from="4772,15638" to="4773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y+D8IAAADc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V/KrTyjEyg1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y+D8IAAADcAAAADwAAAAAAAAAAAAAA&#10;AAChAgAAZHJzL2Rvd25yZXYueG1sUEsFBgAAAAAEAAQA+QAAAJADAAAAAA==&#10;" strokeweight="2pt"/>
              <v:line id="Line 1930" o:spid="_x0000_s1172" style="position:absolute;visibility:visible" from="5381,15629" to="5382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Abl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0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kBuUvgAAANwAAAAPAAAAAAAAAAAAAAAAAKEC&#10;AABkcnMvZG93bnJldi54bWxQSwUGAAAAAAQABAD5AAAAjAMAAAAA&#10;" strokeweight="2pt"/>
              <v:line id="Line 1931" o:spid="_x0000_s1173" style="position:absolute;visibility:visible" from="10840,15663" to="1084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Z4tM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vj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Z4tMIAAADcAAAADwAAAAAAAAAAAAAA&#10;AAChAgAAZHJzL2Rvd25yZXYueG1sUEsFBgAAAAAEAAQA+QAAAJADAAAAAA==&#10;" strokeweight="2pt"/>
              <v:line id="Line 1932" o:spid="_x0000_s1174" style="position:absolute;visibility:visible" from="1126,15922" to="5370,1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fnM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5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lfnMIAAADcAAAADwAAAAAAAAAAAAAA&#10;AAChAgAAZHJzL2Rvd25yZXYueG1sUEsFBgAAAAAEAAQA+QAAAJADAAAAAA==&#10;" strokeweight="1pt"/>
              <v:line id="Line 1933" o:spid="_x0000_s1175" style="position:absolute;visibility:visible" from="1126,16223" to="5370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DWL0AAADcAAAADwAAAGRycy9kb3ducmV2LnhtbERPvQrCMBDeBd8hnOCmqQVFqlFEqLiJ&#10;1cXtbM622FxKE7W+vREEt/v4fm+57kwtntS6yrKCyTgCQZxbXXGh4HxKR3MQziNrrC2Tgjc5WK/6&#10;vSUm2r74SM/MFyKEsEtQQel9k0jp8pIMurFtiAN3s61BH2BbSN3iK4SbWsZ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YQ1i9AAAA3AAAAA8AAAAAAAAAAAAAAAAAoQIA&#10;AGRycy9kb3ducmV2LnhtbFBLBQYAAAAABAAEAPkAAACLAwAAAAA=&#10;" strokeweight="2pt"/>
              <v:line id="Line 1934" o:spid="_x0000_s1176" style="position:absolute;visibility:visible" from="10847,15958" to="11444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kcM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dkcMIAAADcAAAADwAAAAAAAAAAAAAA&#10;AAChAgAAZHJzL2Rvd25yZXYueG1sUEsFBgAAAAAEAAQA+QAAAJADAAAAAA==&#10;" strokeweight="1pt"/>
              <v:line id="Line 1935" o:spid="_x0000_s1177" style="position:absolute;visibility:visible" from="3030,15640" to="3031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+t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/X63vgAAANwAAAAPAAAAAAAAAAAAAAAAAKEC&#10;AABkcnMvZG93bnJldi54bWxQSwUGAAAAAAQABAD5AAAAjAMAAAAA&#10;" strokeweight="2pt"/>
            </v:group>
          </v:group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718"/>
        <w:gridCol w:w="7672"/>
        <w:gridCol w:w="657"/>
      </w:tblGrid>
      <w:tr w:rsidR="002E2D23" w:rsidRPr="0093585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4.3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8735AE">
            <w:r w:rsidRPr="007974F3">
    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42</w:t>
            </w:r>
          </w:p>
        </w:tc>
      </w:tr>
      <w:tr w:rsidR="002E2D23" w:rsidRPr="0093585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4.4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8735AE">
            <w:r w:rsidRPr="007974F3">
              <w:t>Описание вариантов маршрутов прохождения трубопроводов (трасс) по территории поселения и их обоснование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42</w:t>
            </w:r>
          </w:p>
        </w:tc>
      </w:tr>
      <w:tr w:rsidR="002E2D23" w:rsidRPr="0093585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4.5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D13B86">
            <w:r w:rsidRPr="007974F3">
              <w:t>Рекомендации о месте размещения насосных станций, резервуаров, водонапорных башен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42</w:t>
            </w:r>
          </w:p>
        </w:tc>
      </w:tr>
      <w:tr w:rsidR="002E2D23" w:rsidRPr="0093585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4.6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D13B86">
            <w:r w:rsidRPr="007974F3">
              <w:t>Границы планируемых зон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43</w:t>
            </w:r>
          </w:p>
        </w:tc>
      </w:tr>
      <w:tr w:rsidR="002E2D23" w:rsidRPr="00A1311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  <w:r w:rsidRPr="007974F3">
              <w:t>5</w:t>
            </w:r>
          </w:p>
        </w:tc>
        <w:tc>
          <w:tcPr>
            <w:tcW w:w="8390" w:type="dxa"/>
            <w:gridSpan w:val="2"/>
            <w:vAlign w:val="center"/>
          </w:tcPr>
          <w:p w:rsidR="002E2D23" w:rsidRPr="007974F3" w:rsidRDefault="002E2D23" w:rsidP="000071EB">
            <w:r w:rsidRPr="007974F3">
              <w:t>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43</w:t>
            </w:r>
          </w:p>
        </w:tc>
      </w:tr>
      <w:tr w:rsidR="002E2D23" w:rsidRPr="00A1311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5.1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0071EB">
            <w:r w:rsidRPr="007974F3">
      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43</w:t>
            </w:r>
          </w:p>
        </w:tc>
      </w:tr>
      <w:tr w:rsidR="002E2D23" w:rsidRPr="00A1311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5.2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0071EB">
            <w:r w:rsidRPr="007974F3">
      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44</w:t>
            </w:r>
          </w:p>
        </w:tc>
      </w:tr>
      <w:tr w:rsidR="002E2D23" w:rsidRPr="00A1311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  <w:r w:rsidRPr="007974F3">
              <w:t>6</w:t>
            </w:r>
          </w:p>
        </w:tc>
        <w:tc>
          <w:tcPr>
            <w:tcW w:w="8390" w:type="dxa"/>
            <w:gridSpan w:val="2"/>
            <w:vAlign w:val="center"/>
          </w:tcPr>
          <w:p w:rsidR="002E2D23" w:rsidRPr="007974F3" w:rsidRDefault="002E2D23" w:rsidP="00143C5F">
            <w:r w:rsidRPr="007974F3">
              <w:t>Финансовые ресурсы, необходимые для реализации схемы водоснабжения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44</w:t>
            </w:r>
          </w:p>
        </w:tc>
      </w:tr>
      <w:tr w:rsidR="002E2D23" w:rsidRPr="00A1311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  <w:r w:rsidRPr="007974F3">
              <w:t>7</w:t>
            </w:r>
          </w:p>
        </w:tc>
        <w:tc>
          <w:tcPr>
            <w:tcW w:w="8390" w:type="dxa"/>
            <w:gridSpan w:val="2"/>
            <w:vAlign w:val="center"/>
          </w:tcPr>
          <w:p w:rsidR="002E2D23" w:rsidRPr="007974F3" w:rsidRDefault="002E2D23" w:rsidP="000071EB">
            <w:r w:rsidRPr="007974F3">
              <w:t>Целевые показатели развития централизованных систем водоснабжения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45</w:t>
            </w:r>
          </w:p>
        </w:tc>
      </w:tr>
      <w:tr w:rsidR="002E2D23" w:rsidRPr="00A1311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  <w:r w:rsidRPr="007974F3">
              <w:t>8</w:t>
            </w:r>
          </w:p>
        </w:tc>
        <w:tc>
          <w:tcPr>
            <w:tcW w:w="8390" w:type="dxa"/>
            <w:gridSpan w:val="2"/>
            <w:vAlign w:val="center"/>
          </w:tcPr>
          <w:p w:rsidR="002E2D23" w:rsidRPr="007974F3" w:rsidRDefault="002E2D23" w:rsidP="000071EB">
            <w:r w:rsidRPr="007974F3">
              <w:t>Перечень выявленных бесхозяйственных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45</w:t>
            </w:r>
          </w:p>
        </w:tc>
      </w:tr>
      <w:tr w:rsidR="002E2D23" w:rsidRPr="00A13116" w:rsidTr="00135F64">
        <w:tc>
          <w:tcPr>
            <w:tcW w:w="8914" w:type="dxa"/>
            <w:gridSpan w:val="3"/>
            <w:vAlign w:val="center"/>
          </w:tcPr>
          <w:p w:rsidR="002E2D23" w:rsidRPr="00135F64" w:rsidRDefault="002E2D23" w:rsidP="000071EB">
            <w:pPr>
              <w:rPr>
                <w:b/>
              </w:rPr>
            </w:pPr>
            <w:r w:rsidRPr="00135F64">
              <w:rPr>
                <w:b/>
              </w:rPr>
              <w:t>Схема водоотведения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46</w:t>
            </w:r>
          </w:p>
        </w:tc>
      </w:tr>
      <w:tr w:rsidR="002E2D23" w:rsidRPr="00A1311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  <w:r w:rsidRPr="007974F3">
              <w:t>1</w:t>
            </w:r>
          </w:p>
        </w:tc>
        <w:tc>
          <w:tcPr>
            <w:tcW w:w="8390" w:type="dxa"/>
            <w:gridSpan w:val="2"/>
            <w:vAlign w:val="center"/>
          </w:tcPr>
          <w:p w:rsidR="002E2D23" w:rsidRPr="007974F3" w:rsidRDefault="002E2D23" w:rsidP="000071EB">
            <w:r w:rsidRPr="007974F3">
              <w:t>Существующее положение в сфере водоотведения поселения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46</w:t>
            </w:r>
          </w:p>
        </w:tc>
      </w:tr>
      <w:tr w:rsidR="002E2D23" w:rsidRPr="00A1311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1.1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0071EB">
            <w:r w:rsidRPr="007974F3">
      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46</w:t>
            </w:r>
          </w:p>
        </w:tc>
      </w:tr>
      <w:tr w:rsidR="002E2D23" w:rsidRPr="00657AB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1.2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0071EB">
            <w:r w:rsidRPr="007974F3">
    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46</w:t>
            </w:r>
          </w:p>
        </w:tc>
      </w:tr>
      <w:tr w:rsidR="002E2D23" w:rsidRPr="00657AB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1.3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0071EB">
            <w:r w:rsidRPr="007974F3">
              <w:t>Описание существующих технических и технологических проблем системы водоотведения поселения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46</w:t>
            </w:r>
          </w:p>
        </w:tc>
      </w:tr>
      <w:tr w:rsidR="002E2D23" w:rsidRPr="00657AB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  <w:r w:rsidRPr="007974F3">
              <w:t>2</w:t>
            </w:r>
          </w:p>
        </w:tc>
        <w:tc>
          <w:tcPr>
            <w:tcW w:w="8390" w:type="dxa"/>
            <w:gridSpan w:val="2"/>
            <w:vAlign w:val="center"/>
          </w:tcPr>
          <w:p w:rsidR="002E2D23" w:rsidRPr="007974F3" w:rsidRDefault="002E2D23" w:rsidP="004021EC">
            <w:r w:rsidRPr="007974F3">
              <w:t>Балансы сточных вод в системе водоотведения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47</w:t>
            </w:r>
          </w:p>
        </w:tc>
      </w:tr>
      <w:tr w:rsidR="002E2D23" w:rsidRPr="00657AB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2.1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4021EC">
            <w:r w:rsidRPr="007974F3">
              <w:t>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47</w:t>
            </w:r>
          </w:p>
        </w:tc>
      </w:tr>
    </w:tbl>
    <w:p w:rsidR="002E2D23" w:rsidRDefault="002E2D23">
      <w:pPr>
        <w:rPr>
          <w:u w:val="single"/>
        </w:rPr>
      </w:pPr>
      <w:r>
        <w:rPr>
          <w:u w:val="single"/>
        </w:rPr>
        <w:br w:type="page"/>
      </w:r>
    </w:p>
    <w:p w:rsidR="002E2D23" w:rsidRDefault="002E2D23" w:rsidP="00372144">
      <w:r>
        <w:rPr>
          <w:noProof/>
        </w:rPr>
        <w:pict>
          <v:group id="Group 2212" o:spid="_x0000_s1178" style="position:absolute;margin-left:-19.6pt;margin-top:-41.9pt;width:513.45pt;height:805.7pt;z-index:251663360" coordorigin="1121,278" coordsize="1034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">
            <v:group id="Group 2213" o:spid="_x0000_s1179" style="position:absolute;left:1148;top:15673;width:10290;height:831" coordorigin="1148,15673" coordsize="10290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rect id="Rectangle 2214" o:spid="_x0000_s1180" style="position:absolute;left:1148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2215" o:spid="_x0000_s1181" style="position:absolute;left:1780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<v:textbox inset="1pt,1pt,1pt,1pt">
                  <w:txbxContent>
                    <w:p w:rsidR="002E2D23" w:rsidRPr="00765546" w:rsidRDefault="002E2D23" w:rsidP="00935856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Кол.уч.</w:t>
                      </w:r>
                    </w:p>
                  </w:txbxContent>
                </v:textbox>
              </v:rect>
              <v:rect id="Rectangle 2216" o:spid="_x0000_s1182" style="position:absolute;left:2380;top:16241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765546" w:rsidRDefault="002E2D23" w:rsidP="00935856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2217" o:spid="_x0000_s1183" style="position:absolute;left:3892;top:16241;width:85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wf8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B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wf8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2218" o:spid="_x0000_s1184" style="position:absolute;left:4795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5MAA&#10;AADbAAAADwAAAGRycy9kb3ducmV2LnhtbESPQYvCMBSE7wv+h/AEb2uqLtLtGqUIglergsdH87bt&#10;2rzUJGr992ZB8DjMzDfMYtWbVtzI+caygsk4AUFcWt1wpeCw33ymIHxA1thaJgUP8rBaDj4WmGl7&#10;5x3dilCJCGGfoYI6hC6T0pc1GfRj2xFH79c6gyFKV0nt8B7hppXTJJlLgw3HhRo7WtdUnourUZDn&#10;f/3xUnzjxss0cXP9pav8pNRo2Oc/IAL14R1+tbdaQTqD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EV5M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219" o:spid="_x0000_s1185" style="position:absolute;left:10875;top:15673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2220" o:spid="_x0000_s1186" style="position:absolute;left:10881;top:16032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oC8AA&#10;AADbAAAADwAAAGRycy9kb3ducmV2LnhtbESPQYvCMBSE7wv+h/AEb2uquNLtGqUIglergsdH87bt&#10;2rzUJGr992ZB8DjMzDfMYtWbVtzI+caygsk4AUFcWt1wpeCw33ymIHxA1thaJgUP8rBaDj4WmGl7&#10;5x3dilCJCGGfoYI6hC6T0pc1GfRj2xFH79c6gyFKV0nt8B7hppXTJJlLgw3HhRo7WtdUnourUZDn&#10;f/3xUnzjxss0cXM901V+Umo07PMfEIH68A6/2lutIP2C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QoC8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4D2AB2" w:rsidRDefault="002E2D23" w:rsidP="00935856">
                      <w:pPr>
                        <w:jc w:val="center"/>
                      </w:pPr>
                      <w:r>
                        <w:t>4</w:t>
                      </w:r>
                    </w:p>
                    <w:p w:rsidR="002E2D23" w:rsidRPr="00CC44B5" w:rsidRDefault="002E2D23" w:rsidP="00935856"/>
                  </w:txbxContent>
                </v:textbox>
              </v:rect>
              <v:rect id="Rectangle 2221" o:spid="_x0000_s1187" style="position:absolute;left:5430;top:15867;width:5379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D828E9" w:rsidRDefault="002E2D23" w:rsidP="00935856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67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-13-ТЧ.С</w:t>
                      </w:r>
                    </w:p>
                  </w:txbxContent>
                </v:textbox>
              </v:rect>
              <v:rect id="Rectangle 2222" o:spid="_x0000_s1188" style="position:absolute;left:3125;top:16238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Default="002E2D23" w:rsidP="00935856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№док</w:t>
                      </w:r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Group 2223" o:spid="_x0000_s1189" style="position:absolute;left:1121;top:278;width:10341;height:16271" coordorigin="1121,278" coordsize="10341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rect id="Rectangle 2224" o:spid="_x0000_s1190" style="position:absolute;left:1121;top:278;width:10341;height:16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0OsMA&#10;AADbAAAADwAAAGRycy9kb3ducmV2LnhtbESPQYvCMBSE78L+h/CEvWmqh8VWo9QFwZO43f6AR/Ns&#10;i81LbWJb/fVGWNjjMDPfMJvdaBrRU+dqywoW8wgEcWF1zaWC/PcwW4FwHlljY5kUPMjBbvsx2WCi&#10;7cA/1Ge+FAHCLkEFlfdtIqUrKjLo5rYlDt7FdgZ9kF0pdYdDgJtGLqPoSxqsOSxU2NJ3RcU1uxsF&#10;Vz/2p7TMnoc438fFeZ8O91uq1Od0TNcgPI3+P/zXPmoFqx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I0OsMAAADbAAAADwAAAAAAAAAAAAAAAACYAgAAZHJzL2Rv&#10;d25yZXYueG1sUEsFBgAAAAAEAAQA9QAAAIgDAAAAAA==&#10;" filled="f" strokeweight="2pt"/>
              <v:line id="Line 2225" o:spid="_x0000_s1191" style="position:absolute;visibility:visible" from="1730,15629" to="173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s9r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v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cs9rwAAADbAAAADwAAAAAAAAAAAAAAAAChAgAA&#10;ZHJzL2Rvd25yZXYueG1sUEsFBgAAAAAEAAQA+QAAAIoDAAAAAA==&#10;" strokeweight="2pt"/>
              <v:line id="Line 2226" o:spid="_x0000_s1192" style="position:absolute;visibility:visible" from="1126,15622" to="11454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Jb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2uJbb8AAADbAAAADwAAAAAAAAAAAAAAAACh&#10;AgAAZHJzL2Rvd25yZXYueG1sUEsFBgAAAAAEAAQA+QAAAI0DAAAAAA==&#10;" strokeweight="2pt"/>
              <v:line id="Line 2227" o:spid="_x0000_s1193" style="position:absolute;visibility:visible" from="2338,15629" to="2339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XG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kXGr8AAADbAAAADwAAAAAAAAAAAAAAAACh&#10;AgAAZHJzL2Rvd25yZXYueG1sUEsFBgAAAAAEAAQA+QAAAI0DAAAAAA==&#10;" strokeweight="2pt"/>
              <v:line id="Line 2228" o:spid="_x0000_s1194" style="position:absolute;visibility:visible" from="3860,15629" to="386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yg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ygcIAAADbAAAADwAAAAAAAAAAAAAA&#10;AAChAgAAZHJzL2Rvd25yZXYueG1sUEsFBgAAAAAEAAQA+QAAAJADAAAAAA==&#10;" strokeweight="2pt"/>
              <v:line id="Line 2229" o:spid="_x0000_s1195" style="position:absolute;visibility:visible" from="4772,15638" to="4773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  <v:line id="Line 2230" o:spid="_x0000_s1196" style="position:absolute;visibility:visible" from="5381,15629" to="5382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  <v:line id="Line 2231" o:spid="_x0000_s1197" style="position:absolute;visibility:visible" from="10840,15663" to="1084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  <v:line id="Line 2232" o:spid="_x0000_s1198" style="position:absolute;visibility:visible" from="1126,15922" to="5370,1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<v:line id="Line 2233" o:spid="_x0000_s1199" style="position:absolute;visibility:visible" from="1126,16223" to="5370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  <v:line id="Line 2234" o:spid="_x0000_s1200" style="position:absolute;visibility:visible" from="10847,15958" to="11444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Mj8MAAADbAAAADwAAAGRycy9kb3ducmV2LnhtbESPQWsCMRSE70L/Q3gFb5rVQ3G3Rimt&#10;QsWDaPsDnpvXzdbNy5JEXf31RhA8DjPzDTOdd7YRJ/KhdqxgNMxAEJdO11wp+P1ZDiYgQkTW2Dgm&#10;BRcKMJ+99KZYaHfmLZ12sRIJwqFABSbGtpAylIYshqFriZP357zFmKSvpPZ4TnDbyHGWvUmLNacF&#10;gy19GioPu6NVsPL79WF0rYzc88ovms1XHuy/Uv3X7uMdRKQuPsOP9rdWkOdw/5J+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TI/DAAAA2wAAAA8AAAAAAAAAAAAA&#10;AAAAoQIAAGRycy9kb3ducmV2LnhtbFBLBQYAAAAABAAEAPkAAACRAwAAAAA=&#10;" strokeweight="1pt"/>
              <v:line id="Line 2235" o:spid="_x0000_s1201" style="position:absolute;visibility:visible" from="3030,15640" to="3031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/v:group>
          </v:group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718"/>
        <w:gridCol w:w="7672"/>
        <w:gridCol w:w="657"/>
      </w:tblGrid>
      <w:tr w:rsidR="002E2D23" w:rsidRPr="00657AB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  <w:r w:rsidRPr="007974F3">
              <w:t>3</w:t>
            </w:r>
          </w:p>
        </w:tc>
        <w:tc>
          <w:tcPr>
            <w:tcW w:w="8390" w:type="dxa"/>
            <w:gridSpan w:val="2"/>
          </w:tcPr>
          <w:p w:rsidR="002E2D23" w:rsidRPr="007974F3" w:rsidRDefault="002E2D23" w:rsidP="00756BFC">
            <w:r w:rsidRPr="007974F3">
              <w:t>Прогноз объема сточных вод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47</w:t>
            </w:r>
          </w:p>
        </w:tc>
      </w:tr>
      <w:tr w:rsidR="002E2D23" w:rsidRPr="00657AB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3.1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756BFC">
            <w:r w:rsidRPr="007974F3">
              <w:t>Сведения о ожидаемом поступлении сточных вод в централизованную систему водоотведения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47</w:t>
            </w:r>
          </w:p>
        </w:tc>
      </w:tr>
      <w:tr w:rsidR="002E2D23" w:rsidRPr="00657AB6" w:rsidTr="00135F64">
        <w:tc>
          <w:tcPr>
            <w:tcW w:w="524" w:type="dxa"/>
          </w:tcPr>
          <w:p w:rsidR="002E2D23" w:rsidRPr="007974F3" w:rsidRDefault="002E2D23" w:rsidP="00135F64">
            <w:pPr>
              <w:jc w:val="center"/>
            </w:pPr>
          </w:p>
        </w:tc>
        <w:tc>
          <w:tcPr>
            <w:tcW w:w="718" w:type="dxa"/>
          </w:tcPr>
          <w:p w:rsidR="002E2D23" w:rsidRPr="007974F3" w:rsidRDefault="002E2D23" w:rsidP="00135F64">
            <w:pPr>
              <w:jc w:val="center"/>
            </w:pPr>
            <w:r w:rsidRPr="007974F3">
              <w:t>3.2</w:t>
            </w:r>
          </w:p>
        </w:tc>
        <w:tc>
          <w:tcPr>
            <w:tcW w:w="7672" w:type="dxa"/>
            <w:vAlign w:val="center"/>
          </w:tcPr>
          <w:p w:rsidR="002E2D23" w:rsidRPr="007974F3" w:rsidRDefault="002E2D23" w:rsidP="00756BFC">
            <w:r w:rsidRPr="007974F3">
              <w:t>Описание структуры централизованной системы водоотведения (эксплуатационные и технологические зоны)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49</w:t>
            </w:r>
          </w:p>
        </w:tc>
      </w:tr>
      <w:tr w:rsidR="002E2D23" w:rsidRPr="00657AB6" w:rsidTr="00135F64">
        <w:tc>
          <w:tcPr>
            <w:tcW w:w="8914" w:type="dxa"/>
            <w:gridSpan w:val="3"/>
          </w:tcPr>
          <w:p w:rsidR="002E2D23" w:rsidRPr="00135F64" w:rsidRDefault="002E2D23" w:rsidP="00D13B86">
            <w:pPr>
              <w:rPr>
                <w:b/>
              </w:rPr>
            </w:pPr>
            <w:r w:rsidRPr="00135F64">
              <w:rPr>
                <w:b/>
              </w:rPr>
              <w:t>Приложения</w:t>
            </w:r>
          </w:p>
        </w:tc>
        <w:tc>
          <w:tcPr>
            <w:tcW w:w="657" w:type="dxa"/>
          </w:tcPr>
          <w:p w:rsidR="002E2D23" w:rsidRPr="007974F3" w:rsidRDefault="002E2D23" w:rsidP="00135F64">
            <w:pPr>
              <w:jc w:val="center"/>
            </w:pPr>
            <w:r>
              <w:t>51</w:t>
            </w:r>
          </w:p>
        </w:tc>
      </w:tr>
    </w:tbl>
    <w:p w:rsidR="002E2D23" w:rsidRDefault="002E2D23" w:rsidP="00A252B2">
      <w:pPr>
        <w:rPr>
          <w:u w:val="single"/>
        </w:rPr>
      </w:pPr>
    </w:p>
    <w:p w:rsidR="002E2D23" w:rsidRDefault="002E2D23" w:rsidP="00A252B2">
      <w:pPr>
        <w:rPr>
          <w:u w:val="single"/>
        </w:rPr>
      </w:pPr>
      <w:r>
        <w:rPr>
          <w:noProof/>
        </w:rPr>
        <w:pict>
          <v:shape id="Text Box 2187" o:spid="_x0000_s1202" type="#_x0000_t202" style="position:absolute;margin-left:550.55pt;margin-top:14.8pt;width:28.35pt;height:19.85pt;z-index:25166233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" filled="f" strokeweight="1pt">
            <v:textbox inset="1mm,1mm,1mm,1mm">
              <w:txbxContent>
                <w:p w:rsidR="002E2D23" w:rsidRPr="00CF15B4" w:rsidRDefault="002E2D23" w:rsidP="00657AB6">
                  <w:pPr>
                    <w:ind w:left="-142"/>
                    <w:jc w:val="center"/>
                    <w:rPr>
                      <w:szCs w:val="22"/>
                    </w:rPr>
                  </w:pPr>
                  <w:r>
                    <w:t>-6-</w:t>
                  </w:r>
                </w:p>
                <w:p w:rsidR="002E2D23" w:rsidRPr="00517FBA" w:rsidRDefault="002E2D23" w:rsidP="00657AB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2E2D23" w:rsidRDefault="002E2D23">
      <w:pPr>
        <w:jc w:val="center"/>
        <w:rPr>
          <w:u w:val="single"/>
        </w:rPr>
      </w:pPr>
    </w:p>
    <w:p w:rsidR="002E2D23" w:rsidRDefault="002E2D23">
      <w:pPr>
        <w:jc w:val="center"/>
        <w:rPr>
          <w:u w:val="single"/>
        </w:rPr>
        <w:sectPr w:rsidR="002E2D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D23" w:rsidRDefault="002E2D23" w:rsidP="00756BFC">
      <w:pPr>
        <w:pStyle w:val="Header"/>
        <w:tabs>
          <w:tab w:val="clear" w:pos="4677"/>
          <w:tab w:val="center" w:pos="426"/>
        </w:tabs>
        <w:spacing w:after="240" w:line="276" w:lineRule="auto"/>
        <w:jc w:val="center"/>
        <w:outlineLvl w:val="0"/>
        <w:rPr>
          <w:b/>
          <w:sz w:val="28"/>
          <w:szCs w:val="28"/>
        </w:rPr>
      </w:pPr>
      <w:r>
        <w:rPr>
          <w:noProof/>
        </w:rPr>
        <w:pict>
          <v:shape id="Text Box 1833" o:spid="_x0000_s1228" type="#_x0000_t202" style="position:absolute;left:0;text-align:left;margin-left:550.25pt;margin-top:15.15pt;width:28.35pt;height:19.85pt;z-index:25165414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" filled="f" strokeweight="1pt">
            <v:textbox inset="1mm,1mm,1mm,1mm">
              <w:txbxContent>
                <w:p w:rsidR="002E2D23" w:rsidRPr="00CF15B4" w:rsidRDefault="002E2D23" w:rsidP="005D55CA">
                  <w:pPr>
                    <w:ind w:left="-142"/>
                    <w:jc w:val="center"/>
                    <w:rPr>
                      <w:szCs w:val="22"/>
                    </w:rPr>
                  </w:pPr>
                  <w:r>
                    <w:t>-7-</w:t>
                  </w:r>
                </w:p>
                <w:p w:rsidR="002E2D23" w:rsidRPr="00517FBA" w:rsidRDefault="002E2D23" w:rsidP="005D55CA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1785" o:spid="_x0000_s1229" style="position:absolute;left:0;text-align:left;margin-left:-21.45pt;margin-top:-27.1pt;width:516.95pt;height:803.1pt;z-index:251653120" coordorigin="1134,270" coordsize="10362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">
            <v:group id="Group 1786" o:spid="_x0000_s1230" style="position:absolute;left:1147;top:14196;width:10303;height:2336" coordorigin="1147,14196" coordsize="10303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1787" o:spid="_x0000_s1231" style="position:absolute;left:237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<v:textbox inset="1pt,1pt,1pt,1pt">
                  <w:txbxContent>
                    <w:p w:rsidR="002E2D23" w:rsidRPr="008E3A3F" w:rsidRDefault="002E2D23" w:rsidP="005D55CA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 w:rsidRPr="008E3A3F"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788" o:spid="_x0000_s1232" style="position:absolute;left:1155;top:14777;width:493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inset="1pt,1pt,1pt,1pt">
                  <w:txbxContent>
                    <w:p w:rsidR="002E2D23" w:rsidRDefault="002E2D23" w:rsidP="005D55CA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789" o:spid="_x0000_s1233" style="position:absolute;left:1711;top:14777;width:614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2C2F10" w:rsidRDefault="002E2D23" w:rsidP="005D55CA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Кол.уч.</w:t>
                      </w:r>
                    </w:p>
                  </w:txbxContent>
                </v:textbox>
              </v:rect>
              <v:rect id="Rectangle 1790" o:spid="_x0000_s1234" style="position:absolute;left:313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<v:textbox inset="1pt,1pt,1pt,1pt">
                  <w:txbxContent>
                    <w:p w:rsidR="002E2D23" w:rsidRDefault="002E2D23" w:rsidP="005D55CA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№док.</w:t>
                      </w:r>
                    </w:p>
                  </w:txbxContent>
                </v:textbox>
              </v:rect>
              <v:rect id="Rectangle 1791" o:spid="_x0000_s1235" style="position:absolute;left:3904;top:14777;width:85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inset="1pt,1pt,1pt,1pt">
                  <w:txbxContent>
                    <w:p w:rsidR="002E2D23" w:rsidRDefault="002E2D23" w:rsidP="005D55CA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1792" o:spid="_x0000_s1236" style="position:absolute;left:4808;top:14777;width:55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<v:textbox inset="1pt,1pt,1pt,1pt">
                  <w:txbxContent>
                    <w:p w:rsidR="002E2D23" w:rsidRDefault="002E2D23" w:rsidP="005D55CA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93" o:spid="_x0000_s1237" style="position:absolute;left:10377;top:15088;width:822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<v:textbox inset="1pt,1pt,1pt,1pt">
                  <w:txbxContent>
                    <w:p w:rsidR="002E2D23" w:rsidRDefault="002E2D23" w:rsidP="005D55CA">
                      <w:pPr>
                        <w:pStyle w:val="a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  <w:r>
                        <w:rPr>
                          <w:sz w:val="18"/>
                          <w:lang w:val="ru-RU"/>
                        </w:rPr>
                        <w:t>ов</w:t>
                      </w:r>
                    </w:p>
                  </w:txbxContent>
                </v:textbox>
              </v:rect>
              <v:rect id="Rectangle 1794" o:spid="_x0000_s1238" style="position:absolute;left:5453;top:14196;width:5965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Default="002E2D23" w:rsidP="005D55CA">
                      <w:pPr>
                        <w:pStyle w:val="a"/>
                        <w:jc w:val="center"/>
                        <w:rPr>
                          <w:sz w:val="12"/>
                          <w:lang w:val="en-US"/>
                        </w:rPr>
                      </w:pPr>
                    </w:p>
                    <w:p w:rsidR="002E2D23" w:rsidRPr="00AB382E" w:rsidRDefault="002E2D23" w:rsidP="005D55CA">
                      <w:pPr>
                        <w:pStyle w:val="a"/>
                        <w:ind w:left="720"/>
                        <w:jc w:val="center"/>
                        <w:rPr>
                          <w:iCs/>
                          <w:lang w:val="ru-RU"/>
                        </w:rPr>
                      </w:pPr>
                      <w:r>
                        <w:rPr>
                          <w:iCs/>
                          <w:lang w:val="ru-RU"/>
                        </w:rPr>
                        <w:t>67</w:t>
                      </w:r>
                      <w:r w:rsidRPr="00AB382E">
                        <w:rPr>
                          <w:iCs/>
                          <w:lang w:val="ru-RU"/>
                        </w:rPr>
                        <w:t>-13-ТЧ</w:t>
                      </w:r>
                    </w:p>
                  </w:txbxContent>
                </v:textbox>
              </v:rect>
              <v:rect id="Rectangle 1795" o:spid="_x0000_s1239" style="position:absolute;left:1147;top:15080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<v:textbox inset="1pt,1pt,1pt,1pt">
                  <w:txbxContent>
                    <w:p w:rsidR="002E2D23" w:rsidRDefault="002E2D23" w:rsidP="005D55CA">
                      <w:pPr>
                        <w:pStyle w:val="a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1796" o:spid="_x0000_s1240" style="position:absolute;left:2389;top:15080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<v:textbox inset="1pt,1pt,1pt,1pt">
                  <w:txbxContent>
                    <w:p w:rsidR="002E2D23" w:rsidRPr="00C12DBF" w:rsidRDefault="002E2D23" w:rsidP="005D55CA">
                      <w:pPr>
                        <w:pStyle w:val="a"/>
                        <w:rPr>
                          <w:i w:val="0"/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Rectangle 1797" o:spid="_x0000_s1241" style="position:absolute;left:1147;top:15376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101F8C" w:rsidRDefault="002E2D23" w:rsidP="00117346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Разработал</w:t>
                      </w:r>
                    </w:p>
                    <w:p w:rsidR="002E2D23" w:rsidRDefault="002E2D23" w:rsidP="005D55CA">
                      <w:pPr>
                        <w:pStyle w:val="a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1798" o:spid="_x0000_s1242" style="position:absolute;left:2389;top:15376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<v:textbox inset="1pt,1pt,1pt,1pt">
                  <w:txbxContent>
                    <w:p w:rsidR="002E2D23" w:rsidRPr="00101F8C" w:rsidRDefault="002E2D23" w:rsidP="00117346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Пано</w:t>
                      </w: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ва</w:t>
                      </w:r>
                    </w:p>
                    <w:p w:rsidR="002E2D23" w:rsidRPr="00C12DBF" w:rsidRDefault="002E2D23" w:rsidP="005D55CA">
                      <w:pPr>
                        <w:pStyle w:val="a"/>
                        <w:rPr>
                          <w:i w:val="0"/>
                          <w:sz w:val="18"/>
                        </w:rPr>
                      </w:pPr>
                    </w:p>
                  </w:txbxContent>
                </v:textbox>
              </v:rect>
              <v:rect id="Rectangle 1799" o:spid="_x0000_s1243" style="position:absolute;left:1147;top:15679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<v:textbox inset="1pt,1pt,1pt,1pt">
                  <w:txbxContent>
                    <w:p w:rsidR="002E2D23" w:rsidRPr="00101F8C" w:rsidRDefault="002E2D2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Проверил</w:t>
                      </w:r>
                    </w:p>
                  </w:txbxContent>
                </v:textbox>
              </v:rect>
              <v:rect id="Rectangle 1800" o:spid="_x0000_s1244" style="position:absolute;left:2389;top:15679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<v:textbox inset="1pt,1pt,1pt,1pt">
                  <w:txbxContent>
                    <w:p w:rsidR="002E2D23" w:rsidRPr="00101F8C" w:rsidRDefault="002E2D2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Дмитриева</w:t>
                      </w:r>
                    </w:p>
                  </w:txbxContent>
                </v:textbox>
              </v:rect>
              <v:rect id="Rectangle 1801" o:spid="_x0000_s1245" style="position:absolute;left:1147;top:15973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<v:textbox inset="1pt,1pt,1pt,1pt">
                  <w:txbxContent>
                    <w:p w:rsidR="002E2D23" w:rsidRPr="00101F8C" w:rsidRDefault="002E2D23" w:rsidP="005D55CA">
                      <w:pPr>
                        <w:pStyle w:val="a"/>
                        <w:rPr>
                          <w:sz w:val="20"/>
                          <w:lang w:val="ru-RU"/>
                        </w:rPr>
                      </w:pPr>
                      <w:r w:rsidRPr="00101F8C">
                        <w:rPr>
                          <w:sz w:val="20"/>
                          <w:lang w:val="ru-RU"/>
                        </w:rPr>
                        <w:t>Н.контр.</w:t>
                      </w:r>
                    </w:p>
                    <w:p w:rsidR="002E2D23" w:rsidRPr="005565FE" w:rsidRDefault="002E2D23" w:rsidP="005D55C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  <v:rect id="Rectangle 1802" o:spid="_x0000_s1246" style="position:absolute;left:2389;top:15973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101F8C" w:rsidRDefault="002E2D2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Ивашова</w:t>
                      </w:r>
                    </w:p>
                  </w:txbxContent>
                </v:textbox>
              </v:rect>
              <v:rect id="Rectangle 1803" o:spid="_x0000_s1247" style="position:absolute;left:1147;top:16268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<v:textbox inset="1pt,1pt,1pt,1pt">
                  <w:txbxContent>
                    <w:p w:rsidR="002E2D23" w:rsidRPr="00101F8C" w:rsidRDefault="002E2D2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ГИП</w:t>
                      </w:r>
                    </w:p>
                  </w:txbxContent>
                </v:textbox>
              </v:rect>
              <v:rect id="Rectangle 1804" o:spid="_x0000_s1248" style="position:absolute;left:2389;top:16268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101F8C" w:rsidRDefault="002E2D2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Ботова</w:t>
                      </w:r>
                    </w:p>
                  </w:txbxContent>
                </v:textbox>
              </v:rect>
              <v:rect id="Rectangle 1805" o:spid="_x0000_s1249" style="position:absolute;left:5468;top:15119;width:2854;height:1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2E2D23" w:rsidRDefault="002E2D23" w:rsidP="005D55CA">
                      <w:pPr>
                        <w:pStyle w:val="a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sz w:val="26"/>
                          <w:szCs w:val="26"/>
                          <w:lang w:val="ru-RU"/>
                        </w:rPr>
                      </w:pPr>
                    </w:p>
                    <w:p w:rsidR="002E2D23" w:rsidRPr="00303E2C" w:rsidRDefault="002E2D23" w:rsidP="005D55CA">
                      <w:pPr>
                        <w:pStyle w:val="a"/>
                        <w:jc w:val="center"/>
                        <w:rPr>
                          <w:iCs/>
                          <w:sz w:val="24"/>
                          <w:szCs w:val="24"/>
                          <w:lang w:val="ru-RU"/>
                        </w:rPr>
                      </w:pPr>
                      <w:r w:rsidRPr="00303E2C">
                        <w:rPr>
                          <w:iCs/>
                          <w:sz w:val="24"/>
                          <w:szCs w:val="24"/>
                          <w:lang w:val="ru-RU"/>
                        </w:rPr>
                        <w:t>Пояснительная записка</w:t>
                      </w:r>
                    </w:p>
                  </w:txbxContent>
                </v:textbox>
              </v:rect>
              <v:rect id="Rectangle 1806" o:spid="_x0000_s1250" style="position:absolute;left:8319;top:15076;width:82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<v:textbox inset="1pt,1pt,1pt,1pt">
                  <w:txbxContent>
                    <w:p w:rsidR="002E2D23" w:rsidRPr="008E3A3F" w:rsidRDefault="002E2D23" w:rsidP="005D55CA">
                      <w:pPr>
                        <w:pStyle w:val="a"/>
                        <w:rPr>
                          <w:sz w:val="18"/>
                        </w:rPr>
                      </w:pPr>
                      <w:r w:rsidRPr="008E3A3F">
                        <w:rPr>
                          <w:sz w:val="18"/>
                          <w:lang w:val="ru-RU"/>
                        </w:rPr>
                        <w:t>Стадия</w:t>
                      </w:r>
                    </w:p>
                  </w:txbxContent>
                </v:textbox>
              </v:rect>
              <v:rect id="Rectangle 1807" o:spid="_x0000_s1251" style="position:absolute;left:8972;top:15078;width:129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8E3A3F" w:rsidRDefault="002E2D23" w:rsidP="005D55CA">
                      <w:pPr>
                        <w:pStyle w:val="a"/>
                        <w:jc w:val="center"/>
                        <w:rPr>
                          <w:sz w:val="18"/>
                        </w:rPr>
                      </w:pPr>
                      <w:r w:rsidRPr="008E3A3F"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808" o:spid="_x0000_s1252" style="position:absolute;left:10063;top:15345;width:1298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2E2D23" w:rsidRPr="002C2F10" w:rsidRDefault="002E2D23" w:rsidP="00A04947">
                      <w:pPr>
                        <w:jc w:val="center"/>
                        <w:rPr>
                          <w:rFonts w:ascii="ISOCPEUR" w:hAnsi="ISOCPEUR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SOCPEUR" w:hAnsi="ISOCPEUR"/>
                          <w:i/>
                          <w:sz w:val="18"/>
                          <w:szCs w:val="18"/>
                        </w:rPr>
                        <w:t>45</w:t>
                      </w:r>
                    </w:p>
                  </w:txbxContent>
                </v:textbox>
              </v:rect>
              <v:rect id="Rectangle 1809" o:spid="_x0000_s1253" style="position:absolute;left:8322;top:15728;width:3128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<v:textbox inset="1pt,1pt,1pt,1pt">
                  <w:txbxContent>
                    <w:p w:rsidR="002E2D23" w:rsidRPr="00AB382E" w:rsidRDefault="002E2D23" w:rsidP="00AB382E"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lang w:val="en-US"/>
                        </w:rPr>
                      </w:pPr>
                      <w:r w:rsidRPr="00AB382E">
                        <w:rPr>
                          <w:rFonts w:ascii="ISOCPEUR" w:hAnsi="ISOCPEUR"/>
                          <w:i/>
                          <w:noProof/>
                        </w:rPr>
                        <w:t xml:space="preserve">ООО </w:t>
                      </w:r>
                      <w:r w:rsidRPr="00AB382E">
                        <w:rPr>
                          <w:rFonts w:ascii="ISOCPEUR" w:hAnsi="ISOCPEUR"/>
                          <w:i/>
                          <w:noProof/>
                          <w:lang w:val="en-US"/>
                        </w:rPr>
                        <w:t>"</w:t>
                      </w:r>
                      <w:r w:rsidRPr="00AB382E">
                        <w:rPr>
                          <w:rFonts w:ascii="ISOCPEUR" w:hAnsi="ISOCPEUR"/>
                          <w:i/>
                          <w:noProof/>
                        </w:rPr>
                        <w:t>ПИРС</w:t>
                      </w:r>
                      <w:r w:rsidRPr="00AB382E">
                        <w:rPr>
                          <w:rFonts w:ascii="ISOCPEUR" w:hAnsi="ISOCPEUR"/>
                          <w:i/>
                          <w:noProof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Rectangle 1810" o:spid="_x0000_s1254" style="position:absolute;left:7935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<v:textbox inset="1pt,1pt,1pt,1pt">
                  <w:txbxContent>
                    <w:p w:rsidR="002E2D23" w:rsidRPr="00DA4ED5" w:rsidRDefault="002E2D23" w:rsidP="00DA4ED5"/>
                  </w:txbxContent>
                </v:textbox>
              </v:rect>
              <v:rect id="Rectangle 1811" o:spid="_x0000_s1255" style="position:absolute;left:9096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<v:textbox inset="1pt,1pt,1pt,1pt">
                  <w:txbxContent>
                    <w:p w:rsidR="002E2D23" w:rsidRPr="002C2F10" w:rsidRDefault="002E2D23" w:rsidP="005D55CA">
                      <w:pPr>
                        <w:pStyle w:val="a"/>
                        <w:jc w:val="center"/>
                        <w:rPr>
                          <w:rFonts w:cs="Arial"/>
                          <w:iCs/>
                          <w:sz w:val="18"/>
                          <w:szCs w:val="18"/>
                          <w:lang w:val="ru-RU"/>
                        </w:rPr>
                      </w:pPr>
                      <w:r w:rsidRPr="002C2F10">
                        <w:rPr>
                          <w:rFonts w:cs="Arial"/>
                          <w:iCs/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v:group>
            <v:group id="Group 1812" o:spid="_x0000_s1256" style="position:absolute;left:1134;top:270;width:10362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line id="Line 1813" o:spid="_x0000_s1257" style="position:absolute;visibility:visible" from="3150,14146" to="3151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rect id="Rectangle 1814" o:spid="_x0000_s1258" style="position:absolute;left:1134;top:270;width:10345;height:16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MD8MA&#10;AADbAAAADwAAAGRycy9kb3ducmV2LnhtbESP0YrCMBRE3xf8h3CFfVtThRVbjVIXBJ8WrX7Apbm2&#10;xeam28S2+vUbQfBxmJkzzGozmFp01LrKsoLpJAJBnFtdcaHgfNp9LUA4j6yxtkwK7uRgsx59rDDR&#10;tucjdZkvRICwS1BB6X2TSOnykgy6iW2Ig3exrUEfZFtI3WIf4KaWsyiaS4MVh4USG/opKb9mN6Pg&#10;6ofuNy2yxy4+b+P8sE3721+q1Od4SJcgPA3+HX6191rB9xy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2MD8MAAADbAAAADwAAAAAAAAAAAAAAAACYAgAAZHJzL2Rv&#10;d25yZXYueG1sUEsFBgAAAAAEAAQA9QAAAIgDAAAAAA==&#10;" filled="f" strokeweight="2pt"/>
              <v:line id="Line 1815" o:spid="_x0000_s1259" style="position:absolute;visibility:visible" from="1716,14146" to="1717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1816" o:spid="_x0000_s1260" style="position:absolute;visibility:visible" from="1139,14138" to="11482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1817" o:spid="_x0000_s1261" style="position:absolute;visibility:visible" from="2353,14154" to="2354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1818" o:spid="_x0000_s1262" style="position:absolute;visibility:visible" from="3877,14154" to="3878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1819" o:spid="_x0000_s1263" style="position:absolute;visibility:visible" from="4791,14154" to="4792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<v:line id="Line 1820" o:spid="_x0000_s1264" style="position:absolute;visibility:visible" from="5400,14146" to="5401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<v:line id="Line 1821" o:spid="_x0000_s1265" style="position:absolute;visibility:visible" from="9186,15070" to="918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<v:line id="Line 1822" o:spid="_x0000_s1266" style="position:absolute;visibility:visible" from="1139,15947" to="5390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<v:line id="Line 1823" o:spid="_x0000_s1267" style="position:absolute;visibility:visible" from="1139,16248" to="5390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<v:line id="Line 1824" o:spid="_x0000_s1268" style="position:absolute;visibility:visible" from="1140,15042" to="11457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<v:line id="Line 1825" o:spid="_x0000_s1269" style="position:absolute;visibility:visible" from="1148,14742" to="5398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    <v:line id="Line 1826" o:spid="_x0000_s1270" style="position:absolute;visibility:visible" from="1139,14439" to="5390,1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<v:line id="Line 1827" o:spid="_x0000_s1271" style="position:absolute;visibility:visible" from="1139,15644" to="5390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  <v:line id="Line 1828" o:spid="_x0000_s1272" style="position:absolute;visibility:visible" from="1139,15340" to="5390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<v:line id="Line 1829" o:spid="_x0000_s1273" style="position:absolute;visibility:visible" from="8271,15070" to="8272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<v:line id="Line 1830" o:spid="_x0000_s1274" style="position:absolute;visibility:visible" from="8279,15367" to="11496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Xx4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P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7Xx4L8AAADbAAAADwAAAAAAAAAAAAAAAACh&#10;AgAAZHJzL2Rvd25yZXYueG1sUEsFBgAAAAAEAAQA+QAAAI0DAAAAAA==&#10;" strokeweight="2pt"/>
              <v:line id="Line 1831" o:spid="_x0000_s1275" style="position:absolute;visibility:visible" from="8278,15668" to="11495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Ue8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lUe8IAAADbAAAADwAAAAAAAAAAAAAA&#10;AAChAgAAZHJzL2Rvd25yZXYueG1sUEsFBgAAAAAEAAQA+QAAAJADAAAAAA==&#10;" strokeweight="2pt"/>
              <v:line id="Line 1832" o:spid="_x0000_s1276" style="position:absolute;visibility:visible" from="10100,15070" to="10102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</v:group>
          </v:group>
        </w:pict>
      </w:r>
      <w:r>
        <w:rPr>
          <w:b/>
          <w:sz w:val="28"/>
          <w:szCs w:val="28"/>
        </w:rPr>
        <w:t>Введение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>
        <w:t xml:space="preserve">Схема водоснабжения и водоотведения на период до 2028 года сельского </w:t>
      </w:r>
      <w:r w:rsidRPr="007974F3">
        <w:t xml:space="preserve">поселения </w:t>
      </w:r>
      <w:r>
        <w:t>Сторожевско</w:t>
      </w:r>
      <w:r w:rsidRPr="007974F3">
        <w:t>й</w:t>
      </w:r>
      <w:r>
        <w:t xml:space="preserve"> сельсовет Усманского муниципального района Липецкой области разработана на основании следующих документов: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задания на разработку «Схемы водоснабжения и водоотведения сельского поселения Сторожевской сельсовет Усманского муниципального района Липецкой области»;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генерального плана сельского поселения Сторожевского сельсовета Усманского муниципального района Липецкой области, выполненного ОАО «Проектный институт «Липецкгражданпроект» </w:t>
      </w:r>
      <w:r w:rsidRPr="0024245D">
        <w:t>в 2012</w:t>
      </w:r>
      <w:r>
        <w:t xml:space="preserve"> году;</w:t>
      </w:r>
    </w:p>
    <w:p w:rsidR="002E2D23" w:rsidRDefault="002E2D23" w:rsidP="00AD028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соответствии с требованиями: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Постановления Правительства Российской Федерации от 5 сентября 2013 г. №782 г. Москва «О схемах водоснабжения и водоотведения»;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Федерального Закона от 07.12.2011г. №416-ФЗ «О водоснабжении и водоотведении»;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>
        <w:t>С</w:t>
      </w:r>
      <w:r w:rsidRPr="0073652D">
        <w:t xml:space="preserve">хемы водоснабжения и водоотведения </w:t>
      </w:r>
      <w:r>
        <w:t xml:space="preserve">– это </w:t>
      </w:r>
      <w:r w:rsidRPr="0073652D">
        <w:t>совокупность графического и текстового описания технико-экономического состояния централизованных систем водоснабжения, водоотведения и направлений их развития</w:t>
      </w:r>
      <w:r>
        <w:t>.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Целью разработки схем водоснабжения и водоотведения является обеспечение для абонентов доступности водоснабжения, водоотведения с использованием централизованных систем водоснабжения и (или) водоотведения, обеспечение водоснабжения,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Схемы водоснабжения и водоотведения утверждаются органами местного самоуправления</w:t>
      </w:r>
      <w:r>
        <w:t>.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Актуализация (корректировка) схем водоснабжения и водоотведения осуществляется при наличии одного из следующих условий: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г) реализация мероприятий, предусмотренных планами по снижен</w:t>
      </w:r>
      <w:r>
        <w:t>ию сбросов загрязняющих веществ</w:t>
      </w:r>
      <w:r w:rsidRPr="0073652D">
        <w:t>;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д) реализация мероприятий, предусмотренных планами по приведению качества питьевой воды в соответствие с установленными требованиями.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Актуализация (корректировка) схем водоснабжения и водоотведения осуществляется в порядке, предусмотренном для утверждения таких схем.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Схемы водоснабжения и водоотведения в течение 15 дней со дня их утверждения или актуализации (корректировки) подлежат официальному опубликованию в порядке, предусмотренном для опубликования актов органов государственной власти субъекта Российской Федерации или актов органов местного самоуправления</w:t>
      </w:r>
      <w:r>
        <w:t>.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При разработке схем водоснабжения и водоотведения исполь</w:t>
      </w:r>
      <w:r>
        <w:t>зовались</w:t>
      </w:r>
      <w:r w:rsidRPr="0073652D">
        <w:t>: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а) документы территориального планирования, сведения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территорий;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б) регистрационные планы подземных коммуникаций, картографическая и геодезическая основы государственного кадастра недвижимости, публичные кадастровые карты, кадастровые карты территорий муниципальных образований, схемы, чертежи, топографо-геодезические подосновы;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в) сведения о техническом состоянии объектов централизованных систем водоснабжения и (или) водоотведения;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г) данные о соответствии качества горячей воды и питьевой воды требованиям законодательства Российской Федерации о санитарно-эпидемиологическом благополучии человека;</w:t>
      </w:r>
    </w:p>
    <w:p w:rsidR="002E2D23" w:rsidRDefault="002E2D23" w:rsidP="000C3915">
      <w:pPr>
        <w:pStyle w:val="ListParagraph"/>
        <w:spacing w:line="360" w:lineRule="auto"/>
        <w:ind w:left="0" w:firstLine="567"/>
        <w:jc w:val="both"/>
      </w:pPr>
      <w:r w:rsidRPr="0073652D">
        <w:t>д) сведения об инвестиционных программах, о мероприятиях, содержащихся в планах по приведению качества питьевой воды и горячей воды в соответствие с установленными требованиями;</w:t>
      </w:r>
    </w:p>
    <w:p w:rsidR="002E2D23" w:rsidRDefault="002E2D23" w:rsidP="000F3623">
      <w:pPr>
        <w:pStyle w:val="ListParagraph"/>
        <w:spacing w:line="360" w:lineRule="auto"/>
        <w:ind w:left="0" w:firstLine="567"/>
        <w:jc w:val="both"/>
      </w:pPr>
      <w:r w:rsidRPr="0073652D">
        <w:t>е) сведения о режимах по</w:t>
      </w:r>
      <w:r>
        <w:t>требления и уровне потерь воды.</w:t>
      </w:r>
    </w:p>
    <w:p w:rsidR="002E2D23" w:rsidRDefault="002E2D23" w:rsidP="000F3623">
      <w:pPr>
        <w:pStyle w:val="ListParagraph"/>
        <w:spacing w:line="360" w:lineRule="auto"/>
        <w:ind w:left="0" w:firstLine="567"/>
        <w:jc w:val="both"/>
      </w:pPr>
      <w:r>
        <w:br w:type="page"/>
      </w:r>
    </w:p>
    <w:p w:rsidR="002E2D23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сельском поселении</w:t>
      </w:r>
    </w:p>
    <w:p w:rsidR="002E2D23" w:rsidRPr="00232E70" w:rsidRDefault="002E2D23" w:rsidP="00232E70">
      <w:pPr>
        <w:spacing w:line="360" w:lineRule="auto"/>
        <w:ind w:firstLine="567"/>
        <w:jc w:val="both"/>
        <w:rPr>
          <w:color w:val="000000"/>
        </w:rPr>
      </w:pPr>
      <w:r w:rsidRPr="00232E70">
        <w:rPr>
          <w:color w:val="000000"/>
        </w:rPr>
        <w:t xml:space="preserve">Сельское поселение Сторожевской сельсовет расположено в центральной части района. Граничит на юге с Пригородным и Девицким сельскими поселениями, на западе </w:t>
      </w:r>
      <w:r>
        <w:rPr>
          <w:color w:val="000000"/>
        </w:rPr>
        <w:t xml:space="preserve">– </w:t>
      </w:r>
      <w:r w:rsidRPr="00232E70">
        <w:rPr>
          <w:color w:val="000000"/>
        </w:rPr>
        <w:t xml:space="preserve">с Никольским, на севере </w:t>
      </w:r>
      <w:r>
        <w:rPr>
          <w:color w:val="000000"/>
        </w:rPr>
        <w:t xml:space="preserve">– </w:t>
      </w:r>
      <w:r w:rsidRPr="00232E70">
        <w:rPr>
          <w:color w:val="000000"/>
        </w:rPr>
        <w:t xml:space="preserve">с Пушкарским сельсоветом, на востоке </w:t>
      </w:r>
      <w:r>
        <w:rPr>
          <w:color w:val="000000"/>
        </w:rPr>
        <w:t xml:space="preserve">– </w:t>
      </w:r>
      <w:r w:rsidRPr="00232E70">
        <w:rPr>
          <w:color w:val="000000"/>
        </w:rPr>
        <w:t>со Сторожевско-Хуторским и с Завальновским сельсоветами Усманского района.</w:t>
      </w:r>
    </w:p>
    <w:p w:rsidR="002E2D23" w:rsidRPr="00232E70" w:rsidRDefault="002E2D23" w:rsidP="00232E70">
      <w:pPr>
        <w:spacing w:line="360" w:lineRule="auto"/>
        <w:ind w:firstLine="567"/>
        <w:jc w:val="both"/>
        <w:rPr>
          <w:color w:val="000000"/>
        </w:rPr>
      </w:pPr>
      <w:r w:rsidRPr="00232E70">
        <w:rPr>
          <w:color w:val="000000"/>
        </w:rPr>
        <w:t>На территории поселения расположено четыре насел</w:t>
      </w:r>
      <w:r>
        <w:rPr>
          <w:color w:val="000000"/>
        </w:rPr>
        <w:t>ё</w:t>
      </w:r>
      <w:r w:rsidRPr="00232E70">
        <w:rPr>
          <w:color w:val="000000"/>
        </w:rPr>
        <w:t>нных пункта: с. Сторожевое,</w:t>
      </w:r>
      <w:r>
        <w:rPr>
          <w:color w:val="000000"/>
        </w:rPr>
        <w:br/>
      </w:r>
      <w:r w:rsidRPr="00232E70">
        <w:rPr>
          <w:color w:val="000000"/>
        </w:rPr>
        <w:t>д. Терновка, пос. с-за «Ударник» (Краснопольский),</w:t>
      </w:r>
      <w:r w:rsidRPr="000E2B08">
        <w:rPr>
          <w:color w:val="000000"/>
        </w:rPr>
        <w:t xml:space="preserve"> </w:t>
      </w:r>
      <w:r w:rsidRPr="00232E70">
        <w:rPr>
          <w:color w:val="000000"/>
        </w:rPr>
        <w:t>с. Красное.</w:t>
      </w:r>
    </w:p>
    <w:p w:rsidR="002E2D23" w:rsidRDefault="002E2D23" w:rsidP="007835B7">
      <w:pPr>
        <w:tabs>
          <w:tab w:val="left" w:pos="567"/>
        </w:tabs>
        <w:spacing w:line="360" w:lineRule="auto"/>
        <w:ind w:firstLine="567"/>
        <w:jc w:val="both"/>
        <w:rPr>
          <w:sz w:val="22"/>
          <w:szCs w:val="22"/>
        </w:rPr>
      </w:pPr>
      <w:r w:rsidRPr="00E374B1">
        <w:rPr>
          <w:color w:val="000000"/>
        </w:rPr>
        <w:t xml:space="preserve">Административным центром сельсовета является с. Сторожевое. Население сельсовета </w:t>
      </w:r>
      <w:r>
        <w:t>согласно генеральному плану</w:t>
      </w:r>
      <w:r w:rsidRPr="00E374B1">
        <w:rPr>
          <w:color w:val="000000"/>
        </w:rPr>
        <w:t xml:space="preserve"> – 2362 человека, </w:t>
      </w:r>
      <w:r w:rsidRPr="00DF63AC">
        <w:t xml:space="preserve">в том числе </w:t>
      </w:r>
      <w:r w:rsidRPr="00E374B1">
        <w:rPr>
          <w:color w:val="000000"/>
        </w:rPr>
        <w:t>в с. Сторожевое – 1291 че</w:t>
      </w:r>
      <w:r>
        <w:rPr>
          <w:color w:val="000000"/>
        </w:rPr>
        <w:t xml:space="preserve">л., в </w:t>
      </w:r>
      <w:r w:rsidRPr="00E374B1">
        <w:rPr>
          <w:color w:val="000000"/>
        </w:rPr>
        <w:t xml:space="preserve">д. Терновка – 326 чел., </w:t>
      </w:r>
      <w:r>
        <w:rPr>
          <w:color w:val="000000"/>
        </w:rPr>
        <w:t xml:space="preserve">в </w:t>
      </w:r>
      <w:r w:rsidRPr="00E374B1">
        <w:rPr>
          <w:color w:val="000000"/>
        </w:rPr>
        <w:t xml:space="preserve">пос. с-за «Ударник» </w:t>
      </w:r>
      <w:r>
        <w:rPr>
          <w:color w:val="000000"/>
        </w:rPr>
        <w:t>–</w:t>
      </w:r>
      <w:r w:rsidRPr="00E374B1">
        <w:rPr>
          <w:color w:val="000000"/>
        </w:rPr>
        <w:t xml:space="preserve"> 414 чел.</w:t>
      </w:r>
      <w:r>
        <w:rPr>
          <w:color w:val="000000"/>
        </w:rPr>
        <w:t>, в с. Красное –</w:t>
      </w:r>
      <w:r>
        <w:rPr>
          <w:color w:val="000000"/>
        </w:rPr>
        <w:br/>
        <w:t>331 чел.</w:t>
      </w:r>
    </w:p>
    <w:p w:rsidR="002E2D23" w:rsidRPr="007835B7" w:rsidRDefault="002E2D23" w:rsidP="007835B7">
      <w:pPr>
        <w:tabs>
          <w:tab w:val="left" w:pos="567"/>
        </w:tabs>
        <w:spacing w:line="360" w:lineRule="auto"/>
        <w:ind w:firstLine="567"/>
        <w:jc w:val="both"/>
        <w:rPr>
          <w:color w:val="000000"/>
        </w:rPr>
      </w:pPr>
      <w:r w:rsidRPr="007835B7">
        <w:rPr>
          <w:color w:val="000000"/>
        </w:rPr>
        <w:t>Объекты социальной сферы</w:t>
      </w:r>
      <w:r>
        <w:rPr>
          <w:color w:val="000000"/>
        </w:rPr>
        <w:t>,</w:t>
      </w:r>
      <w:r w:rsidRPr="007835B7">
        <w:rPr>
          <w:color w:val="000000"/>
        </w:rPr>
        <w:t xml:space="preserve"> находящиеся на территории сельского поселения:</w:t>
      </w:r>
      <w:r>
        <w:rPr>
          <w:color w:val="000000"/>
        </w:rPr>
        <w:t xml:space="preserve"> </w:t>
      </w:r>
      <w:r w:rsidRPr="007835B7">
        <w:rPr>
          <w:color w:val="000000"/>
        </w:rPr>
        <w:t>средняя образовательная школа, 3 фельдшерско-акушерских пункта, отделение почтовой связи, отделение сбербанка, 2 детских сада, МБУК «Досуговый центр» (ДК, 2 Клуба, 3 библиотеки), предприятия торговли, 2 парикмахерские.</w:t>
      </w:r>
    </w:p>
    <w:p w:rsidR="002E2D23" w:rsidRDefault="002E2D23" w:rsidP="000855B3">
      <w:pPr>
        <w:tabs>
          <w:tab w:val="left" w:pos="567"/>
        </w:tabs>
        <w:spacing w:line="360" w:lineRule="auto"/>
        <w:ind w:firstLine="567"/>
        <w:jc w:val="both"/>
        <w:rPr>
          <w:color w:val="000000"/>
        </w:rPr>
      </w:pPr>
      <w:r w:rsidRPr="000855B3">
        <w:rPr>
          <w:color w:val="000000"/>
        </w:rPr>
        <w:t>Территория Сторожевского сельского поселения в границах муниципального образования составляет 10,260 тыс. г</w:t>
      </w:r>
      <w:r>
        <w:rPr>
          <w:color w:val="000000"/>
        </w:rPr>
        <w:t xml:space="preserve">а. </w:t>
      </w:r>
      <w:r w:rsidRPr="000855B3">
        <w:rPr>
          <w:color w:val="000000"/>
        </w:rPr>
        <w:t xml:space="preserve">Основная часть территории </w:t>
      </w:r>
      <w:r>
        <w:rPr>
          <w:color w:val="000000"/>
        </w:rPr>
        <w:t>–</w:t>
      </w:r>
      <w:r w:rsidRPr="000855B3">
        <w:rPr>
          <w:color w:val="000000"/>
        </w:rPr>
        <w:t xml:space="preserve"> это земли сельскохозяйственного назначения – 85</w:t>
      </w:r>
      <w:r>
        <w:rPr>
          <w:color w:val="000000"/>
        </w:rPr>
        <w:t>00</w:t>
      </w:r>
      <w:r w:rsidRPr="000855B3">
        <w:rPr>
          <w:color w:val="000000"/>
        </w:rPr>
        <w:t xml:space="preserve"> га, в</w:t>
      </w:r>
      <w:r>
        <w:rPr>
          <w:color w:val="000000"/>
        </w:rPr>
        <w:t xml:space="preserve"> </w:t>
      </w:r>
      <w:r w:rsidRPr="000855B3">
        <w:rPr>
          <w:color w:val="000000"/>
        </w:rPr>
        <w:t>т. ч: пашня – 71</w:t>
      </w:r>
      <w:r>
        <w:rPr>
          <w:color w:val="000000"/>
        </w:rPr>
        <w:t>00</w:t>
      </w:r>
      <w:r w:rsidRPr="000855B3">
        <w:rPr>
          <w:color w:val="000000"/>
        </w:rPr>
        <w:t xml:space="preserve"> га; сенокосы – </w:t>
      </w:r>
      <w:r>
        <w:rPr>
          <w:color w:val="000000"/>
        </w:rPr>
        <w:t>900</w:t>
      </w:r>
      <w:r w:rsidRPr="000855B3">
        <w:rPr>
          <w:color w:val="000000"/>
        </w:rPr>
        <w:t xml:space="preserve"> га; пастбища </w:t>
      </w:r>
      <w:r>
        <w:rPr>
          <w:color w:val="000000"/>
        </w:rPr>
        <w:t>–</w:t>
      </w:r>
      <w:r w:rsidRPr="000855B3">
        <w:rPr>
          <w:color w:val="000000"/>
        </w:rPr>
        <w:t xml:space="preserve"> </w:t>
      </w:r>
      <w:r>
        <w:rPr>
          <w:color w:val="000000"/>
        </w:rPr>
        <w:t>400</w:t>
      </w:r>
      <w:r w:rsidRPr="000855B3">
        <w:rPr>
          <w:color w:val="000000"/>
        </w:rPr>
        <w:t xml:space="preserve"> тыс. га; земли промышленности, транспорта, связи, энергетики, обороны –173 га; земли лесного фонда – </w:t>
      </w:r>
      <w:r>
        <w:rPr>
          <w:color w:val="000000"/>
        </w:rPr>
        <w:t>200</w:t>
      </w:r>
      <w:r w:rsidRPr="000855B3">
        <w:rPr>
          <w:color w:val="000000"/>
        </w:rPr>
        <w:t xml:space="preserve"> га; земли водного фонда – 3</w:t>
      </w:r>
      <w:r>
        <w:rPr>
          <w:color w:val="000000"/>
        </w:rPr>
        <w:t>00</w:t>
      </w:r>
      <w:r w:rsidRPr="000855B3">
        <w:rPr>
          <w:color w:val="000000"/>
        </w:rPr>
        <w:t xml:space="preserve"> га, прочие земли – 267 га. Часть территории занята землями насел</w:t>
      </w:r>
      <w:r>
        <w:rPr>
          <w:color w:val="000000"/>
        </w:rPr>
        <w:t>ё</w:t>
      </w:r>
      <w:r w:rsidRPr="000855B3">
        <w:rPr>
          <w:color w:val="000000"/>
        </w:rPr>
        <w:t>нных пунктов и составляет 819,93 га или 8%.</w:t>
      </w:r>
    </w:p>
    <w:p w:rsidR="002E2D23" w:rsidRPr="00BF500F" w:rsidRDefault="002E2D23" w:rsidP="00BF500F">
      <w:pPr>
        <w:tabs>
          <w:tab w:val="left" w:pos="567"/>
        </w:tabs>
        <w:spacing w:line="360" w:lineRule="auto"/>
        <w:ind w:firstLine="567"/>
        <w:jc w:val="both"/>
        <w:rPr>
          <w:color w:val="000000"/>
        </w:rPr>
      </w:pPr>
      <w:r w:rsidRPr="00BF500F">
        <w:rPr>
          <w:color w:val="000000"/>
        </w:rPr>
        <w:t xml:space="preserve">В 1,5 км к западу от поселка </w:t>
      </w:r>
      <w:r>
        <w:rPr>
          <w:color w:val="000000"/>
        </w:rPr>
        <w:t>«</w:t>
      </w:r>
      <w:r w:rsidRPr="00BF500F">
        <w:rPr>
          <w:color w:val="000000"/>
        </w:rPr>
        <w:t>Ударник</w:t>
      </w:r>
      <w:r>
        <w:rPr>
          <w:color w:val="000000"/>
        </w:rPr>
        <w:t>»</w:t>
      </w:r>
      <w:r w:rsidRPr="00BF500F">
        <w:rPr>
          <w:color w:val="000000"/>
        </w:rPr>
        <w:t xml:space="preserve"> находится птицеферма ООО «Куриное царство»</w:t>
      </w:r>
      <w:r>
        <w:rPr>
          <w:color w:val="000000"/>
        </w:rPr>
        <w:t>.</w:t>
      </w:r>
      <w:r w:rsidRPr="00BF500F">
        <w:rPr>
          <w:color w:val="000000"/>
        </w:rPr>
        <w:t xml:space="preserve"> За южной границей села располагается элеватор</w:t>
      </w:r>
      <w:r>
        <w:rPr>
          <w:color w:val="000000"/>
        </w:rPr>
        <w:t xml:space="preserve"> ООО</w:t>
      </w:r>
      <w:r w:rsidRPr="00BF500F">
        <w:rPr>
          <w:color w:val="000000"/>
        </w:rPr>
        <w:t xml:space="preserve"> «Агрохолдинг</w:t>
      </w:r>
      <w:r>
        <w:rPr>
          <w:color w:val="000000"/>
        </w:rPr>
        <w:t>-Аст</w:t>
      </w:r>
      <w:r w:rsidRPr="00BF500F">
        <w:rPr>
          <w:color w:val="000000"/>
        </w:rPr>
        <w:t>».</w:t>
      </w:r>
      <w:r>
        <w:rPr>
          <w:color w:val="000000"/>
        </w:rPr>
        <w:t xml:space="preserve"> </w:t>
      </w:r>
      <w:r w:rsidRPr="00BD20B4">
        <w:rPr>
          <w:color w:val="000000"/>
        </w:rPr>
        <w:t>На северо-восточной окраине с</w:t>
      </w:r>
      <w:r>
        <w:rPr>
          <w:color w:val="000000"/>
        </w:rPr>
        <w:t>. Сторожевое</w:t>
      </w:r>
      <w:r w:rsidRPr="00BD20B4">
        <w:rPr>
          <w:color w:val="000000"/>
        </w:rPr>
        <w:t xml:space="preserve"> существует ток, к востоку от села расположены здания недействующего свинокомплекса ООО «Национальный проект». </w:t>
      </w:r>
      <w:r w:rsidRPr="00BF500F">
        <w:rPr>
          <w:color w:val="000000"/>
        </w:rPr>
        <w:t>Часть ферм за границами с</w:t>
      </w:r>
      <w:r>
        <w:rPr>
          <w:color w:val="000000"/>
        </w:rPr>
        <w:t>.</w:t>
      </w:r>
      <w:r w:rsidRPr="00BF500F">
        <w:rPr>
          <w:color w:val="000000"/>
        </w:rPr>
        <w:t xml:space="preserve"> </w:t>
      </w:r>
      <w:r>
        <w:rPr>
          <w:color w:val="000000"/>
        </w:rPr>
        <w:t xml:space="preserve">Сторожевое, с. Красное </w:t>
      </w:r>
      <w:r w:rsidRPr="00BF500F">
        <w:rPr>
          <w:color w:val="000000"/>
        </w:rPr>
        <w:t>недействующие, здания частично или полностью разрушены.</w:t>
      </w:r>
    </w:p>
    <w:p w:rsidR="002E2D23" w:rsidRDefault="002E2D23" w:rsidP="00557F4F">
      <w:pPr>
        <w:spacing w:line="360" w:lineRule="auto"/>
        <w:ind w:firstLine="567"/>
        <w:jc w:val="both"/>
      </w:pPr>
    </w:p>
    <w:p w:rsidR="002E2D23" w:rsidRPr="008E1DAD" w:rsidRDefault="002E2D23" w:rsidP="00557F4F">
      <w:pPr>
        <w:spacing w:line="360" w:lineRule="auto"/>
        <w:ind w:firstLine="567"/>
        <w:jc w:val="both"/>
      </w:pPr>
      <w:r w:rsidRPr="008E1DAD">
        <w:br w:type="page"/>
      </w:r>
    </w:p>
    <w:p w:rsidR="002E2D23" w:rsidRPr="00BC3934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  <w:sz w:val="28"/>
          <w:szCs w:val="28"/>
        </w:rPr>
      </w:pPr>
      <w:r w:rsidRPr="00BC3934">
        <w:rPr>
          <w:b/>
          <w:sz w:val="28"/>
          <w:szCs w:val="28"/>
        </w:rPr>
        <w:t>Схема водоснабжения поселения</w:t>
      </w:r>
    </w:p>
    <w:p w:rsidR="002E2D23" w:rsidRPr="00674963" w:rsidRDefault="002E2D23" w:rsidP="00674963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 w:rsidRPr="00674963">
        <w:rPr>
          <w:b/>
        </w:rPr>
        <w:t>1. Технико-экономическое состояние</w:t>
      </w:r>
      <w:r>
        <w:rPr>
          <w:b/>
        </w:rPr>
        <w:br/>
      </w:r>
      <w:r w:rsidRPr="00674963">
        <w:rPr>
          <w:b/>
        </w:rPr>
        <w:t>централизованных систем водоснабжения поселения</w:t>
      </w:r>
    </w:p>
    <w:p w:rsidR="002E2D23" w:rsidRPr="00674963" w:rsidRDefault="002E2D23" w:rsidP="00674963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 xml:space="preserve">1.1. </w:t>
      </w:r>
      <w:r w:rsidRPr="00A616BD">
        <w:rPr>
          <w:b/>
        </w:rPr>
        <w:t>Описание системы и структуры водоснабжения поселения</w:t>
      </w:r>
      <w:r>
        <w:rPr>
          <w:b/>
        </w:rPr>
        <w:br/>
      </w:r>
      <w:r w:rsidRPr="00A616BD">
        <w:rPr>
          <w:b/>
        </w:rPr>
        <w:t>и деление территории поселения на эксплуатационные зоны</w:t>
      </w:r>
    </w:p>
    <w:p w:rsidR="002E2D23" w:rsidRDefault="002E2D23" w:rsidP="00674963">
      <w:pPr>
        <w:spacing w:line="360" w:lineRule="auto"/>
        <w:ind w:firstLine="567"/>
        <w:jc w:val="both"/>
      </w:pPr>
      <w:r>
        <w:t xml:space="preserve">Водоснабжение Сторожевского </w:t>
      </w:r>
      <w:r w:rsidRPr="00A6744D">
        <w:t>сельского поселения</w:t>
      </w:r>
      <w:r>
        <w:t xml:space="preserve"> организовано от: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централизованных систем, включающих водозаборные узлы (ВЗУ) и водопроводные сети;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децентрализованных источников – одиночных скважин мелкого заложения, шахтных и буровых колодцев.</w:t>
      </w:r>
    </w:p>
    <w:p w:rsidR="002E2D23" w:rsidRDefault="002E2D23" w:rsidP="00674963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 xml:space="preserve">В настоящее время централизованное холодное водоснабжение на территории Сторожевского </w:t>
      </w:r>
      <w:r w:rsidRPr="00A6744D">
        <w:t>сельского поселения</w:t>
      </w:r>
      <w:r>
        <w:t xml:space="preserve"> имеется в </w:t>
      </w:r>
      <w:r w:rsidRPr="00B914A6">
        <w:t xml:space="preserve">с. </w:t>
      </w:r>
      <w:r>
        <w:t>Сторожевое, д. Терновка, с. Красное и пос. с-за «Ударник»</w:t>
      </w:r>
      <w:r w:rsidRPr="0001227B">
        <w:t>.</w:t>
      </w:r>
    </w:p>
    <w:p w:rsidR="002E2D23" w:rsidRDefault="002E2D23" w:rsidP="00B914A6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Основным источником хозяйственно-питьевого водоснабжения на территории поселения являются подземные артезианские воды. Водопотребление осуществляется из артезианской скважины. В состав водозаборного узла (ВЗУ) входят насосная станция и водонапорная башня.</w:t>
      </w:r>
    </w:p>
    <w:p w:rsidR="002E2D23" w:rsidRDefault="002E2D23" w:rsidP="00B914A6">
      <w:pPr>
        <w:tabs>
          <w:tab w:val="left" w:pos="-1134"/>
        </w:tabs>
        <w:suppressAutoHyphens/>
        <w:spacing w:line="360" w:lineRule="auto"/>
        <w:ind w:firstLine="567"/>
        <w:jc w:val="both"/>
      </w:pPr>
      <w:bookmarkStart w:id="0" w:name="_Toc360699134"/>
      <w:bookmarkStart w:id="1" w:name="_Toc360699520"/>
      <w:bookmarkStart w:id="2" w:name="_Toc360699906"/>
      <w:r w:rsidRPr="001F10E0">
        <w:t>Система водопровода принята низкого давления, с уч</w:t>
      </w:r>
      <w:r>
        <w:t>ё</w:t>
      </w:r>
      <w:r w:rsidRPr="001F10E0">
        <w:t>том удовлетворения хозяйственно-питьевых нужд.</w:t>
      </w:r>
      <w:bookmarkEnd w:id="0"/>
      <w:bookmarkEnd w:id="1"/>
      <w:bookmarkEnd w:id="2"/>
    </w:p>
    <w:p w:rsidR="002E2D23" w:rsidRDefault="002E2D23" w:rsidP="00F41371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245472">
        <w:t xml:space="preserve">Обеспеченность жилищного фонда водопроводом </w:t>
      </w:r>
      <w:r w:rsidRPr="00F41371">
        <w:t xml:space="preserve">составляет </w:t>
      </w:r>
      <w:r>
        <w:t>80</w:t>
      </w:r>
      <w:r w:rsidRPr="00245472">
        <w:t>%</w:t>
      </w:r>
      <w:r>
        <w:t>.</w:t>
      </w:r>
    </w:p>
    <w:p w:rsidR="002E2D23" w:rsidRDefault="002E2D23" w:rsidP="00F41371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Горячее водоснабжение нецентрализованно, осуществляется от индивидуальных водонагревателей.</w:t>
      </w:r>
    </w:p>
    <w:p w:rsidR="002E2D23" w:rsidRDefault="002E2D23" w:rsidP="00E42987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 xml:space="preserve">На территории </w:t>
      </w:r>
      <w:r w:rsidRPr="00A6744D">
        <w:t>сельского поселения</w:t>
      </w:r>
      <w:r>
        <w:t xml:space="preserve"> зарегистрировано</w:t>
      </w:r>
      <w:r w:rsidRPr="002428A2">
        <w:t xml:space="preserve"> </w:t>
      </w:r>
      <w:r>
        <w:t>12 артскважин, используемых для сельскохозяйственных и производственных нужд, и 4 водозаборных узла, обеспечивающих коммунальные нужды населения (см. ниже табл. 1, 2).</w:t>
      </w:r>
    </w:p>
    <w:p w:rsidR="002E2D23" w:rsidRDefault="002E2D23" w:rsidP="00E42987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 xml:space="preserve">В настоящее время часть объектов систем водоснабжения является </w:t>
      </w:r>
      <w:r w:rsidRPr="00464AC8">
        <w:t>муниципальной</w:t>
      </w:r>
      <w:r>
        <w:t xml:space="preserve"> собственностью и передана в хозяйственное ведение </w:t>
      </w:r>
      <w:r w:rsidRPr="002428A2">
        <w:t>ООО «Водоканал».</w:t>
      </w:r>
    </w:p>
    <w:p w:rsidR="002E2D23" w:rsidRDefault="002E2D23" w:rsidP="00E42987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Границы эксплуатационных зон в с. Сторожевое, д. Терновка, с. Красное, пос. с-за «Ударник» совпадают с конечными пунктами водопроводных сетей</w:t>
      </w:r>
      <w:r w:rsidRPr="0001227B">
        <w:t>.</w:t>
      </w:r>
      <w:r>
        <w:t xml:space="preserve"> Ответвления от сетей к потребителям, а также колодцы для их врезок не входят в зону обслуживания </w:t>
      </w:r>
      <w:r w:rsidRPr="002428A2">
        <w:t>ООО «Водоканал»</w:t>
      </w:r>
      <w:r>
        <w:t>.</w:t>
      </w:r>
    </w:p>
    <w:p w:rsidR="002E2D23" w:rsidRPr="006465F2" w:rsidRDefault="002E2D23" w:rsidP="006465F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Пожаротушение предусматривается из естественных водоёмов, к которым обеспечен свободный проезд пожарных машин. </w:t>
      </w:r>
      <w:r w:rsidRPr="006465F2">
        <w:rPr>
          <w:rFonts w:ascii="Times New Roman" w:hAnsi="Times New Roman" w:cs="Times New Roman"/>
          <w:sz w:val="24"/>
          <w:szCs w:val="24"/>
        </w:rPr>
        <w:t>Кроме того,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</w:t>
      </w:r>
      <w:r w:rsidRPr="006465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Сторожевое,</w:t>
      </w:r>
      <w:r>
        <w:rPr>
          <w:rFonts w:ascii="Times New Roman" w:hAnsi="Times New Roman" w:cs="Times New Roman"/>
          <w:sz w:val="24"/>
          <w:szCs w:val="24"/>
        </w:rPr>
        <w:br/>
        <w:t>д. Терновка, пос. с-за «Ударник» имеются пожарные</w:t>
      </w:r>
      <w:r w:rsidRPr="006465F2">
        <w:rPr>
          <w:rFonts w:ascii="Times New Roman" w:hAnsi="Times New Roman" w:cs="Times New Roman"/>
          <w:sz w:val="24"/>
          <w:szCs w:val="24"/>
        </w:rPr>
        <w:t xml:space="preserve"> резервуар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2E2D23" w:rsidRDefault="002E2D23" w:rsidP="006465F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D23" w:rsidRPr="006465F2" w:rsidRDefault="002E2D23" w:rsidP="006465F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D23" w:rsidRPr="006465F2" w:rsidRDefault="002E2D23" w:rsidP="006465F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 xml:space="preserve">1.2. </w:t>
      </w:r>
      <w:r w:rsidRPr="00A616BD">
        <w:rPr>
          <w:b/>
        </w:rPr>
        <w:t xml:space="preserve">Описание </w:t>
      </w:r>
      <w:r>
        <w:rPr>
          <w:b/>
        </w:rPr>
        <w:t>территорий поселения,</w:t>
      </w:r>
      <w:r>
        <w:rPr>
          <w:b/>
        </w:rPr>
        <w:br/>
        <w:t>не охваченных централизованными системами водоснабжения</w:t>
      </w:r>
    </w:p>
    <w:p w:rsidR="002E2D23" w:rsidRPr="002428A2" w:rsidRDefault="002E2D23" w:rsidP="00083CB3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На территории Сторожевског</w:t>
      </w:r>
      <w:r w:rsidRPr="006465F2">
        <w:t>о</w:t>
      </w:r>
      <w:r w:rsidRPr="00A6744D">
        <w:t xml:space="preserve"> сельского поселения</w:t>
      </w:r>
      <w:r>
        <w:t xml:space="preserve"> сети водопровода отсутствуют в с. Сторожевое на части ул. Центральной, в пос. с-за «Ударник» на части </w:t>
      </w:r>
      <w:r w:rsidRPr="00241B7B">
        <w:t>ул</w:t>
      </w:r>
      <w:r>
        <w:t xml:space="preserve">. Молодёжной, в </w:t>
      </w:r>
      <w:r w:rsidRPr="00083CB3">
        <w:t>с.</w:t>
      </w:r>
      <w:r>
        <w:t xml:space="preserve"> Красное</w:t>
      </w:r>
      <w:r w:rsidRPr="00083CB3">
        <w:t xml:space="preserve"> </w:t>
      </w:r>
      <w:r>
        <w:t xml:space="preserve">на части ул. 60 лет Победы и части ул. Корневой. Водопотребление здесь осуществляется в основном из </w:t>
      </w:r>
      <w:r w:rsidRPr="002428A2">
        <w:t>шахт</w:t>
      </w:r>
      <w:bookmarkStart w:id="3" w:name="_GoBack"/>
      <w:bookmarkEnd w:id="3"/>
      <w:r w:rsidRPr="002428A2">
        <w:t>ны</w:t>
      </w:r>
      <w:r>
        <w:t>х</w:t>
      </w:r>
      <w:r w:rsidRPr="002428A2">
        <w:t xml:space="preserve"> колодц</w:t>
      </w:r>
      <w:r>
        <w:t>ев. Колодезная вода, как правило, не отвечает гигиеническим требованиям</w:t>
      </w:r>
      <w:r w:rsidRPr="002428A2">
        <w:t>.</w:t>
      </w:r>
    </w:p>
    <w:p w:rsidR="002E2D23" w:rsidRDefault="002E2D23" w:rsidP="00A96973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96973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A616BD" w:rsidRDefault="002E2D23" w:rsidP="00ED5ACF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</w:pPr>
      <w:r>
        <w:rPr>
          <w:b/>
        </w:rPr>
        <w:t xml:space="preserve">1.3. </w:t>
      </w:r>
      <w:r w:rsidRPr="00A616BD">
        <w:rPr>
          <w:b/>
        </w:rPr>
        <w:t xml:space="preserve">Описание технологических зон водоснабжения, </w:t>
      </w:r>
      <w:r>
        <w:rPr>
          <w:b/>
        </w:rPr>
        <w:t>зон централизованного водоснабжения и перечень централизованных систем водоснабжения</w:t>
      </w:r>
    </w:p>
    <w:p w:rsidR="002E2D23" w:rsidRDefault="002E2D23" w:rsidP="00ED5ACF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Т</w:t>
      </w:r>
      <w:r w:rsidRPr="003E1994">
        <w:t xml:space="preserve">ехнологическая зона водоснабжения </w:t>
      </w:r>
      <w:r>
        <w:t xml:space="preserve">– это </w:t>
      </w:r>
      <w:r w:rsidRPr="003E1994">
        <w:t>часть водопроводной сети, в пределах которой обеспечиваются нормативные значения напора (давления) воды при подаче е</w:t>
      </w:r>
      <w:r>
        <w:t>ё</w:t>
      </w:r>
      <w:r w:rsidRPr="003E1994">
        <w:t xml:space="preserve"> потребителям в соответствии с расч</w:t>
      </w:r>
      <w:r>
        <w:t>ё</w:t>
      </w:r>
      <w:r w:rsidRPr="003E1994">
        <w:t>тным расходом воды</w:t>
      </w:r>
      <w:r>
        <w:t>.</w:t>
      </w:r>
    </w:p>
    <w:p w:rsidR="002E2D23" w:rsidRDefault="002E2D23" w:rsidP="00ED5ACF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 xml:space="preserve">Количество технологических зон водоснабжения </w:t>
      </w:r>
      <w:r w:rsidRPr="00ED5ACF">
        <w:t xml:space="preserve">в </w:t>
      </w:r>
      <w:r>
        <w:t>Сторожев</w:t>
      </w:r>
      <w:r w:rsidRPr="00ED5ACF">
        <w:t>ском</w:t>
      </w:r>
      <w:r w:rsidRPr="00A6744D">
        <w:t xml:space="preserve"> сельско</w:t>
      </w:r>
      <w:r>
        <w:t>м</w:t>
      </w:r>
      <w:r w:rsidRPr="00A6744D">
        <w:t xml:space="preserve"> поселени</w:t>
      </w:r>
      <w:r>
        <w:t>и соответствует количеству централизованных систем водоснабжения:</w:t>
      </w:r>
    </w:p>
    <w:p w:rsidR="002E2D23" w:rsidRDefault="002E2D23" w:rsidP="00AC5CC9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2E2D23" w:rsidRDefault="002E2D23" w:rsidP="00AC5CC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централизованных систем водоснабжения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62"/>
        <w:gridCol w:w="1560"/>
        <w:gridCol w:w="3260"/>
        <w:gridCol w:w="1701"/>
        <w:gridCol w:w="1701"/>
      </w:tblGrid>
      <w:tr w:rsidR="002E2D23" w:rsidTr="00135F64"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(присвоен. наст. док.)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скважины</w:t>
            </w:r>
          </w:p>
        </w:tc>
        <w:tc>
          <w:tcPr>
            <w:tcW w:w="32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Местоположение скважины и географические координаты скважины (кадастровый номер земельного участка)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Протяжённость сетей, м</w:t>
            </w:r>
          </w:p>
        </w:tc>
      </w:tr>
      <w:tr w:rsidR="002E2D23" w:rsidTr="00135F64"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2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(48:16:1020118:21)</w:t>
            </w:r>
          </w:p>
        </w:tc>
        <w:tc>
          <w:tcPr>
            <w:tcW w:w="170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 д. Терновка</w:t>
            </w:r>
          </w:p>
        </w:tc>
        <w:tc>
          <w:tcPr>
            <w:tcW w:w="170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28200</w:t>
            </w:r>
          </w:p>
        </w:tc>
      </w:tr>
      <w:tr w:rsidR="002E2D23" w:rsidTr="00135F64"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№42203822</w:t>
            </w:r>
          </w:p>
        </w:tc>
        <w:tc>
          <w:tcPr>
            <w:tcW w:w="32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№42203809</w:t>
            </w:r>
          </w:p>
        </w:tc>
        <w:tc>
          <w:tcPr>
            <w:tcW w:w="32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2E2D23" w:rsidTr="00135F64"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№42203806</w:t>
            </w:r>
          </w:p>
        </w:tc>
        <w:tc>
          <w:tcPr>
            <w:tcW w:w="32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2E2D23" w:rsidRDefault="002E2D23" w:rsidP="00FD0506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FD0506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Артезианские скважины, расположенные на территории юридических лиц и используемые для с/х и производственных нужд представлены в табл. 2.</w:t>
      </w:r>
    </w:p>
    <w:p w:rsidR="002E2D23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454"/>
        <w:gridCol w:w="1701"/>
        <w:gridCol w:w="2268"/>
        <w:gridCol w:w="2409"/>
        <w:gridCol w:w="2580"/>
      </w:tblGrid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скважины</w:t>
            </w:r>
          </w:p>
        </w:tc>
        <w:tc>
          <w:tcPr>
            <w:tcW w:w="226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Местоположение скважины</w:t>
            </w:r>
          </w:p>
        </w:tc>
        <w:tc>
          <w:tcPr>
            <w:tcW w:w="24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№42203814</w:t>
            </w:r>
          </w:p>
        </w:tc>
        <w:tc>
          <w:tcPr>
            <w:tcW w:w="2268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2409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ДУП «Сторожевское»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подлежащая тампонажу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№42203815</w:t>
            </w:r>
          </w:p>
        </w:tc>
        <w:tc>
          <w:tcPr>
            <w:tcW w:w="226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№42203817</w:t>
            </w:r>
          </w:p>
        </w:tc>
        <w:tc>
          <w:tcPr>
            <w:tcW w:w="226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подлежащая тампонажу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№42203818</w:t>
            </w:r>
          </w:p>
        </w:tc>
        <w:tc>
          <w:tcPr>
            <w:tcW w:w="226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подлежащая тампонажу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№42203820</w:t>
            </w:r>
          </w:p>
        </w:tc>
        <w:tc>
          <w:tcPr>
            <w:tcW w:w="226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№42203823</w:t>
            </w:r>
          </w:p>
        </w:tc>
        <w:tc>
          <w:tcPr>
            <w:tcW w:w="226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№42203816</w:t>
            </w:r>
          </w:p>
        </w:tc>
        <w:tc>
          <w:tcPr>
            <w:tcW w:w="226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 (бригада №2)</w:t>
            </w: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подлежащая тампонажу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№42203807</w:t>
            </w:r>
          </w:p>
        </w:tc>
        <w:tc>
          <w:tcPr>
            <w:tcW w:w="2268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 (ц. о.)</w:t>
            </w:r>
          </w:p>
        </w:tc>
        <w:tc>
          <w:tcPr>
            <w:tcW w:w="2409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ОАО «Куриное царство»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№42203808</w:t>
            </w:r>
          </w:p>
        </w:tc>
        <w:tc>
          <w:tcPr>
            <w:tcW w:w="226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№42203804</w:t>
            </w:r>
          </w:p>
        </w:tc>
        <w:tc>
          <w:tcPr>
            <w:tcW w:w="2268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2409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СХПК «Краснопольский»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затампонированная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№42203805</w:t>
            </w:r>
          </w:p>
        </w:tc>
        <w:tc>
          <w:tcPr>
            <w:tcW w:w="226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подлежащая тампонажу</w:t>
            </w:r>
          </w:p>
        </w:tc>
      </w:tr>
      <w:tr w:rsidR="002E2D23" w:rsidRPr="006E545A" w:rsidTr="00135F64">
        <w:tc>
          <w:tcPr>
            <w:tcW w:w="45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№42203810</w:t>
            </w:r>
          </w:p>
        </w:tc>
        <w:tc>
          <w:tcPr>
            <w:tcW w:w="226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Красненское отделение</w:t>
            </w:r>
          </w:p>
        </w:tc>
        <w:tc>
          <w:tcPr>
            <w:tcW w:w="24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подлежащая тампонажу</w:t>
            </w:r>
          </w:p>
        </w:tc>
      </w:tr>
    </w:tbl>
    <w:p w:rsidR="002E2D23" w:rsidRDefault="002E2D23" w:rsidP="00A96973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96973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Местоположение ВЗУ на территории поселения представлено в графической части проекта.</w:t>
      </w:r>
    </w:p>
    <w:p w:rsidR="002E2D23" w:rsidRDefault="002E2D23" w:rsidP="00A96973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Далее настоящим документом рассматриваются ВЗУ и водопроводные сети, предназначенные для коммунальных нужд населения.</w:t>
      </w:r>
    </w:p>
    <w:p w:rsidR="002E2D23" w:rsidRDefault="002E2D23" w:rsidP="00A96973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96973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C71573" w:rsidRDefault="002E2D23" w:rsidP="00D15BD6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1.4. Описание результатов технического обследования</w:t>
      </w:r>
      <w:r>
        <w:rPr>
          <w:b/>
        </w:rPr>
        <w:br/>
        <w:t>централизованных систем водоснабжения</w:t>
      </w:r>
    </w:p>
    <w:p w:rsidR="002E2D23" w:rsidRDefault="002E2D23" w:rsidP="00D15BD6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1.4.1 Описание состояния существующих источников</w:t>
      </w:r>
      <w:r>
        <w:rPr>
          <w:b/>
        </w:rPr>
        <w:br/>
        <w:t>водоснабжения и водозаборных сооружений</w:t>
      </w:r>
    </w:p>
    <w:p w:rsidR="002E2D23" w:rsidRDefault="002E2D23" w:rsidP="00D15BD6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Основным источником хозяйственно-питьевого водоснабжения на территории Сторожевского</w:t>
      </w:r>
      <w:r w:rsidRPr="00A6744D">
        <w:t xml:space="preserve"> сельского поселения</w:t>
      </w:r>
      <w:r>
        <w:t xml:space="preserve"> в настоящее время являются подземные артезианские воды. Водопотребление осуществляется из артезианских скважин.</w:t>
      </w:r>
    </w:p>
    <w:p w:rsidR="002E2D23" w:rsidRDefault="002E2D23" w:rsidP="00D15BD6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Данные о состоянии существующих источников водоснабжения сведены в табл. 3.</w:t>
      </w:r>
    </w:p>
    <w:p w:rsidR="002E2D23" w:rsidRDefault="002E2D23" w:rsidP="00D15BD6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D15BD6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D15BD6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D15BD6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D15BD6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AD028D" w:rsidRDefault="002E2D23" w:rsidP="00D15BD6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C5CC9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10037" w:type="dxa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A0"/>
      </w:tblPr>
      <w:tblGrid>
        <w:gridCol w:w="426"/>
        <w:gridCol w:w="1559"/>
        <w:gridCol w:w="851"/>
        <w:gridCol w:w="850"/>
        <w:gridCol w:w="709"/>
        <w:gridCol w:w="709"/>
        <w:gridCol w:w="709"/>
        <w:gridCol w:w="992"/>
        <w:gridCol w:w="1134"/>
        <w:gridCol w:w="1063"/>
        <w:gridCol w:w="1035"/>
      </w:tblGrid>
      <w:tr w:rsidR="002E2D23" w:rsidRPr="000B4D23" w:rsidTr="00135F64">
        <w:trPr>
          <w:jc w:val="center"/>
        </w:trPr>
        <w:tc>
          <w:tcPr>
            <w:tcW w:w="426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№ ВЗУ</w:t>
            </w:r>
          </w:p>
        </w:tc>
        <w:tc>
          <w:tcPr>
            <w:tcW w:w="1559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№ артскважины, наименование населенного пункта</w:t>
            </w:r>
          </w:p>
        </w:tc>
        <w:tc>
          <w:tcPr>
            <w:tcW w:w="85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Год ввода в эксплуа-тацию</w:t>
            </w:r>
          </w:p>
        </w:tc>
        <w:tc>
          <w:tcPr>
            <w:tcW w:w="850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Глубина, м</w:t>
            </w:r>
          </w:p>
        </w:tc>
        <w:tc>
          <w:tcPr>
            <w:tcW w:w="709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Дебит, м</w:t>
            </w:r>
            <w:r w:rsidRPr="00135F64">
              <w:rPr>
                <w:rFonts w:ascii="Times New Roman" w:hAnsi="Times New Roman" w:cs="Times New Roman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9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Кол-во башен</w:t>
            </w:r>
          </w:p>
        </w:tc>
        <w:tc>
          <w:tcPr>
            <w:tcW w:w="709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Объём башен, м</w:t>
            </w:r>
            <w:r w:rsidRPr="00135F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Тип павильона</w:t>
            </w:r>
          </w:p>
        </w:tc>
        <w:tc>
          <w:tcPr>
            <w:tcW w:w="3232" w:type="dxa"/>
            <w:gridSpan w:val="3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Состояние 1-го пояса ЗСО</w:t>
            </w:r>
          </w:p>
        </w:tc>
      </w:tr>
      <w:tr w:rsidR="002E2D23" w:rsidRPr="000B4D23" w:rsidTr="00135F64">
        <w:trPr>
          <w:jc w:val="center"/>
        </w:trPr>
        <w:tc>
          <w:tcPr>
            <w:tcW w:w="42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Наличие и радиус ограждения</w:t>
            </w:r>
          </w:p>
        </w:tc>
        <w:tc>
          <w:tcPr>
            <w:tcW w:w="106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Состояние ограждения</w:t>
            </w:r>
          </w:p>
        </w:tc>
        <w:tc>
          <w:tcPr>
            <w:tcW w:w="10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Наличие озеленения</w:t>
            </w:r>
          </w:p>
        </w:tc>
      </w:tr>
      <w:tr w:rsidR="002E2D23" w:rsidRPr="000B4D23" w:rsidTr="00135F64">
        <w:trPr>
          <w:jc w:val="center"/>
        </w:trPr>
        <w:tc>
          <w:tcPr>
            <w:tcW w:w="4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отсутств.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метал.,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 – 18 м</w:t>
            </w:r>
          </w:p>
        </w:tc>
        <w:tc>
          <w:tcPr>
            <w:tcW w:w="106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</w:tc>
        <w:tc>
          <w:tcPr>
            <w:tcW w:w="10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отсутсвт.</w:t>
            </w:r>
          </w:p>
        </w:tc>
      </w:tr>
      <w:tr w:rsidR="002E2D23" w:rsidRPr="000B4D23" w:rsidTr="00135F64">
        <w:trPr>
          <w:jc w:val="center"/>
        </w:trPr>
        <w:tc>
          <w:tcPr>
            <w:tcW w:w="4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№422033822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отсутств.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отсутств.</w:t>
            </w:r>
          </w:p>
        </w:tc>
        <w:tc>
          <w:tcPr>
            <w:tcW w:w="106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отсутсвт.</w:t>
            </w:r>
          </w:p>
        </w:tc>
      </w:tr>
      <w:tr w:rsidR="002E2D23" w:rsidRPr="000B4D23" w:rsidTr="00135F64">
        <w:trPr>
          <w:jc w:val="center"/>
        </w:trPr>
        <w:tc>
          <w:tcPr>
            <w:tcW w:w="4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№42203809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метал.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отсутств.</w:t>
            </w:r>
          </w:p>
        </w:tc>
        <w:tc>
          <w:tcPr>
            <w:tcW w:w="106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E2D23" w:rsidRPr="000B4D23" w:rsidTr="00135F64">
        <w:trPr>
          <w:jc w:val="center"/>
        </w:trPr>
        <w:tc>
          <w:tcPr>
            <w:tcW w:w="4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№42203806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отсутств.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отсутств.</w:t>
            </w:r>
          </w:p>
        </w:tc>
        <w:tc>
          <w:tcPr>
            <w:tcW w:w="106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отсутств.</w:t>
            </w:r>
          </w:p>
        </w:tc>
      </w:tr>
    </w:tbl>
    <w:p w:rsidR="002E2D23" w:rsidRDefault="002E2D23" w:rsidP="00AD028D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D028D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 xml:space="preserve">Согласно </w:t>
      </w:r>
      <w:r w:rsidRPr="00B96BA5">
        <w:t>СанПиН 2.1.4.1110-0</w:t>
      </w:r>
      <w:r>
        <w:t>2 «</w:t>
      </w:r>
      <w:r w:rsidRPr="0018373F">
        <w:t>Зоны санитарной охраны источников водоснабжения и водопроводов питьевого назначения</w:t>
      </w:r>
      <w:r>
        <w:t>», г</w:t>
      </w:r>
      <w:r w:rsidRPr="00D16493">
        <w:t xml:space="preserve">раница первого пояса устанавливается на расстоянии не менее 30 м от водозабора </w:t>
      </w:r>
      <w:r>
        <w:t>–</w:t>
      </w:r>
      <w:r w:rsidRPr="00D16493">
        <w:t xml:space="preserve"> при использовании защищ</w:t>
      </w:r>
      <w:r>
        <w:t>ё</w:t>
      </w:r>
      <w:r w:rsidRPr="00D16493">
        <w:t xml:space="preserve">нных подземных вод и на расстоянии не менее 50 м </w:t>
      </w:r>
      <w:r>
        <w:t>–</w:t>
      </w:r>
      <w:r w:rsidRPr="00D16493">
        <w:t xml:space="preserve"> при использовании недостаточно защищ</w:t>
      </w:r>
      <w:r>
        <w:t>ё</w:t>
      </w:r>
      <w:r w:rsidRPr="00D16493">
        <w:t>нных подземных вод.</w:t>
      </w:r>
    </w:p>
    <w:p w:rsidR="002E2D23" w:rsidRPr="00B96BA5" w:rsidRDefault="002E2D23" w:rsidP="00AD028D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B96BA5">
        <w:t xml:space="preserve">Границы зон санитарной охраны 2 и 3 поясов </w:t>
      </w:r>
      <w:r>
        <w:t>определяются</w:t>
      </w:r>
      <w:r w:rsidRPr="00B96BA5">
        <w:t xml:space="preserve"> с уч</w:t>
      </w:r>
      <w:r>
        <w:t>ё</w:t>
      </w:r>
      <w:r w:rsidRPr="00B96BA5">
        <w:t>том гидрогеологических расч</w:t>
      </w:r>
      <w:r>
        <w:t>ё</w:t>
      </w:r>
      <w:r w:rsidRPr="00B96BA5">
        <w:t>тов специализированными службами гидрогеологии.</w:t>
      </w:r>
    </w:p>
    <w:p w:rsidR="002E2D23" w:rsidRDefault="002E2D23" w:rsidP="000966A4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Общие выводы о состоянии источников водоснабжения на территории сельского поселения: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длительная эксплуатация ВЗУ №2, 3, 4;</w:t>
      </w:r>
    </w:p>
    <w:p w:rsidR="002E2D23" w:rsidRDefault="002E2D23" w:rsidP="00B049DF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эксплуатация 1-го пояса ЗСО в соответствии с нормативами соблюдается не на всех ВЗУ;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отсутствуют проекты ЗСО 2 и 3 поясов;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на большинстве ВЗУ отсутствуют надземные павильоны;</w:t>
      </w:r>
    </w:p>
    <w:p w:rsidR="002E2D23" w:rsidRPr="00B049DF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B049DF">
        <w:t>водонапорные башни находятся в неудовлетворительном состоянии: требуется очистка от ржавчины, покраска;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на ВЗУ отсутствуют приборы учёта количества поднимаемой воды;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на ВЗУ имеются приборы учёта электрической энергии.</w:t>
      </w:r>
    </w:p>
    <w:p w:rsidR="002E2D23" w:rsidRDefault="002E2D23" w:rsidP="000966A4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0966A4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0966A4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0966A4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0966A4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1.4.2. Описание существующих сооружений очистки и подготовки воды.</w:t>
      </w:r>
      <w:r>
        <w:rPr>
          <w:b/>
        </w:rPr>
        <w:br/>
        <w:t>Оценка соответствия применяемой технологической схемы водоподготовки требованиям обеспечения нормативов качества воды</w:t>
      </w:r>
    </w:p>
    <w:p w:rsidR="002E2D23" w:rsidRDefault="002E2D23" w:rsidP="00F97CE6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412BB3">
        <w:t>Население</w:t>
      </w:r>
      <w:r>
        <w:t xml:space="preserve"> с. Сторожевое, д. Терновка, с. Красное и пос. с-за «Ударник»</w:t>
      </w:r>
      <w:r w:rsidRPr="00412BB3">
        <w:t xml:space="preserve"> снабжается водой из артскважин, расположенн</w:t>
      </w:r>
      <w:r>
        <w:t>ых</w:t>
      </w:r>
      <w:r w:rsidRPr="00412BB3">
        <w:t xml:space="preserve"> на территории поселения</w:t>
      </w:r>
      <w:r>
        <w:t>. 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</w:t>
      </w:r>
    </w:p>
    <w:p w:rsidR="002E2D23" w:rsidRDefault="002E2D23" w:rsidP="0012067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CA0216">
        <w:t xml:space="preserve">Контроль качества питьевых вод осуществляется 1 раз в год по 32 показателям и по </w:t>
      </w:r>
      <w:r w:rsidRPr="0065546C">
        <w:t xml:space="preserve">11 </w:t>
      </w:r>
      <w:r w:rsidRPr="00CA0216">
        <w:t>показателям – ежеквартально, согласно требованиям СанПиН 2.1.4.1074-01, рабочей программы и графика.</w:t>
      </w:r>
    </w:p>
    <w:p w:rsidR="002E2D23" w:rsidRDefault="002E2D23" w:rsidP="00120675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Превышение установленных нормативов отмечено на ВЗУ №1 по следующим показателям:</w:t>
      </w:r>
    </w:p>
    <w:p w:rsidR="002E2D23" w:rsidRDefault="002E2D23" w:rsidP="00E54CDB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общая жёсткость;</w:t>
      </w:r>
    </w:p>
    <w:p w:rsidR="002E2D23" w:rsidRDefault="002E2D23" w:rsidP="00E54CDB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нитраты;</w:t>
      </w:r>
    </w:p>
    <w:p w:rsidR="002E2D23" w:rsidRPr="00CA0216" w:rsidRDefault="002E2D23" w:rsidP="00E54CDB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марганец</w:t>
      </w:r>
      <w:r w:rsidRPr="0024611A">
        <w:t>.</w:t>
      </w:r>
    </w:p>
    <w:p w:rsidR="002E2D23" w:rsidRDefault="002E2D23" w:rsidP="0024611A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Сведения о водоносном горизонте и состоянии скважины представлены в табл. 4.</w:t>
      </w:r>
    </w:p>
    <w:p w:rsidR="002E2D23" w:rsidRDefault="002E2D23" w:rsidP="00AC5CC9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879"/>
        <w:gridCol w:w="2107"/>
        <w:gridCol w:w="1437"/>
        <w:gridCol w:w="1275"/>
        <w:gridCol w:w="2551"/>
        <w:gridCol w:w="1142"/>
      </w:tblGrid>
      <w:tr w:rsidR="002E2D23" w:rsidTr="00135F64">
        <w:tc>
          <w:tcPr>
            <w:tcW w:w="8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21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Литология породы</w:t>
            </w:r>
          </w:p>
        </w:tc>
        <w:tc>
          <w:tcPr>
            <w:tcW w:w="14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Глубина залегания, м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Мощность, м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Геолог. индекс водовмещающих пород</w:t>
            </w:r>
          </w:p>
        </w:tc>
        <w:tc>
          <w:tcPr>
            <w:tcW w:w="11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Состояние скважины</w:t>
            </w:r>
          </w:p>
        </w:tc>
      </w:tr>
      <w:tr w:rsidR="002E2D23" w:rsidTr="00135F64">
        <w:tc>
          <w:tcPr>
            <w:tcW w:w="8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глина чёрная плотная, вязкая с прослоями песка сильно обводнённого</w:t>
            </w:r>
          </w:p>
        </w:tc>
        <w:tc>
          <w:tcPr>
            <w:tcW w:w="14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35F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</w:t>
            </w:r>
          </w:p>
        </w:tc>
        <w:tc>
          <w:tcPr>
            <w:tcW w:w="11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</w:tr>
      <w:tr w:rsidR="002E2D23" w:rsidTr="00135F64">
        <w:tc>
          <w:tcPr>
            <w:tcW w:w="8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песок средне- и крупнозернистый</w:t>
            </w:r>
          </w:p>
        </w:tc>
        <w:tc>
          <w:tcPr>
            <w:tcW w:w="14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39,0 – 49,0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</w:tr>
      <w:tr w:rsidR="002E2D23" w:rsidTr="00135F64">
        <w:tc>
          <w:tcPr>
            <w:tcW w:w="8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песок жёлтый среднезернистый, в нижней части с включением крупнозернистого</w:t>
            </w:r>
          </w:p>
        </w:tc>
        <w:tc>
          <w:tcPr>
            <w:tcW w:w="14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,0 – 60,0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</w:tr>
      <w:tr w:rsidR="002E2D23" w:rsidTr="00135F64">
        <w:tc>
          <w:tcPr>
            <w:tcW w:w="8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песок среднезернистый</w:t>
            </w:r>
          </w:p>
        </w:tc>
        <w:tc>
          <w:tcPr>
            <w:tcW w:w="14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33,0 – 44,0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</w:tr>
    </w:tbl>
    <w:p w:rsidR="002E2D23" w:rsidRDefault="002E2D23" w:rsidP="00DE6674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DE6674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Данные лабораторных анализов воды из скважины приведены в табл. 5 (Протокол испытаний от 12.05.2012 г. ОГУП «ЛОКК» Испытательная базовая лаборатория контроля качества вод).</w:t>
      </w:r>
    </w:p>
    <w:p w:rsidR="002E2D23" w:rsidRDefault="002E2D23" w:rsidP="00DE6674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DE6674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C5CC9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2E2D23" w:rsidRPr="00074F90" w:rsidRDefault="002E2D23" w:rsidP="00074F9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09"/>
        <w:gridCol w:w="2580"/>
        <w:gridCol w:w="1701"/>
        <w:gridCol w:w="1134"/>
        <w:gridCol w:w="992"/>
        <w:gridCol w:w="1134"/>
        <w:gridCol w:w="1134"/>
      </w:tblGrid>
      <w:tr w:rsidR="002E2D23" w:rsidTr="00135F64">
        <w:tc>
          <w:tcPr>
            <w:tcW w:w="709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Гигиенический норматив,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не более</w:t>
            </w:r>
          </w:p>
        </w:tc>
        <w:tc>
          <w:tcPr>
            <w:tcW w:w="1134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3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скважины (№ ВЗУ)</w:t>
            </w:r>
          </w:p>
        </w:tc>
      </w:tr>
      <w:tr w:rsidR="002E2D23" w:rsidTr="00135F64">
        <w:tc>
          <w:tcPr>
            <w:tcW w:w="709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Запах при 20°С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Запах при 60°С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&lt;0,5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 – 9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ед. рН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515,2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402,6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 xml:space="preserve">Общ. жёсткость 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°Ж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Гидрокарбонаты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295,3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Окисляемость перманг.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Ион аммония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2E2D23" w:rsidRDefault="002E2D23" w:rsidP="00135F64">
            <w:pPr>
              <w:jc w:val="center"/>
            </w:pPr>
            <w:r w:rsidRPr="003F18E7">
              <w:t>мг/дм</w:t>
            </w:r>
            <w:r w:rsidRPr="00135F64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vAlign w:val="center"/>
          </w:tcPr>
          <w:p w:rsidR="002E2D23" w:rsidRDefault="002E2D23" w:rsidP="00135F64">
            <w:pPr>
              <w:jc w:val="center"/>
            </w:pPr>
            <w:r w:rsidRPr="003F18E7">
              <w:t>мг/дм</w:t>
            </w:r>
            <w:r w:rsidRPr="00135F64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56,31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Фтор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&lt;0,01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&lt;0,01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Молибден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&lt;0,005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&lt;0,005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&lt;0,005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&lt;0,025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&lt;0,025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Углекислота св.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Остаточ. хлор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0,3 – 0,5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</w:tr>
      <w:tr w:rsidR="002E2D23" w:rsidTr="00135F64">
        <w:trPr>
          <w:trHeight w:val="397"/>
        </w:trPr>
        <w:tc>
          <w:tcPr>
            <w:tcW w:w="70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2D23" w:rsidRPr="005D5E95" w:rsidRDefault="002E2D23" w:rsidP="00FB184F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По ВЗУ № 2 данные отсутствуют.</w:t>
      </w:r>
      <w:r w:rsidRPr="005D5E95">
        <w:br w:type="page"/>
      </w:r>
    </w:p>
    <w:p w:rsidR="002E2D23" w:rsidRDefault="002E2D23" w:rsidP="005D5E95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1.4.3. Описание состояния и функционирования существующих насосных централизованных станций. Оценка энергоэффективности подачи воды,</w:t>
      </w:r>
      <w:r>
        <w:rPr>
          <w:b/>
        </w:rPr>
        <w:br/>
        <w:t>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2E2D23" w:rsidRDefault="002E2D23" w:rsidP="005D5E95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 xml:space="preserve">На артскважинах установлены погружные насосы марки </w:t>
      </w:r>
      <w:r w:rsidRPr="00577D8F">
        <w:t>ЭЦВ</w:t>
      </w:r>
      <w:r>
        <w:t>. Характеристика насосного оборудования представлена в таблице 6.</w:t>
      </w:r>
    </w:p>
    <w:p w:rsidR="002E2D23" w:rsidRDefault="002E2D23" w:rsidP="00AC5CC9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5"/>
        <w:gridCol w:w="1418"/>
        <w:gridCol w:w="1701"/>
        <w:gridCol w:w="992"/>
        <w:gridCol w:w="1276"/>
        <w:gridCol w:w="850"/>
        <w:gridCol w:w="1559"/>
        <w:gridCol w:w="1276"/>
      </w:tblGrid>
      <w:tr w:rsidR="002E2D23" w:rsidTr="00135F64">
        <w:tc>
          <w:tcPr>
            <w:tcW w:w="5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41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скважины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Тип установленного насоса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Наличие ЧРП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Производи-тельность,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Напор, м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Наличие резервного эл.-снабжения</w:t>
            </w:r>
          </w:p>
        </w:tc>
      </w:tr>
      <w:tr w:rsidR="002E2D23" w:rsidTr="00135F64">
        <w:trPr>
          <w:trHeight w:val="397"/>
        </w:trPr>
        <w:tc>
          <w:tcPr>
            <w:tcW w:w="5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ЭЦВ 6-10-140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2D23" w:rsidTr="00135F64">
        <w:trPr>
          <w:trHeight w:val="397"/>
        </w:trPr>
        <w:tc>
          <w:tcPr>
            <w:tcW w:w="5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42203822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2D23" w:rsidTr="00135F64">
        <w:trPr>
          <w:trHeight w:val="397"/>
        </w:trPr>
        <w:tc>
          <w:tcPr>
            <w:tcW w:w="5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42203809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2D23" w:rsidTr="00135F64">
        <w:trPr>
          <w:trHeight w:val="397"/>
        </w:trPr>
        <w:tc>
          <w:tcPr>
            <w:tcW w:w="5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42203806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ЭЦВ 6-16-75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E2D23" w:rsidRDefault="002E2D23" w:rsidP="00AC5CC9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C5CC9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На всех водозаборных сооружениях имеются приборы учёта потребляемой электрической энергии.</w:t>
      </w:r>
    </w:p>
    <w:p w:rsidR="002E2D23" w:rsidRDefault="002E2D23" w:rsidP="00AC5CC9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73554A">
        <w:t>Оценка энергоэффективности подачи воды</w:t>
      </w:r>
      <w:r>
        <w:t xml:space="preserve"> по данным ООО</w:t>
      </w:r>
      <w:r w:rsidRPr="00577D8F">
        <w:t xml:space="preserve"> </w:t>
      </w:r>
      <w:r>
        <w:t>«Водоканал» за 2012 год</w:t>
      </w:r>
      <w:r w:rsidRPr="0073554A">
        <w:t>.</w:t>
      </w:r>
    </w:p>
    <w:p w:rsidR="002E2D23" w:rsidRPr="0073554A" w:rsidRDefault="002E2D23" w:rsidP="00AC5CC9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949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851"/>
        <w:gridCol w:w="2268"/>
        <w:gridCol w:w="2551"/>
        <w:gridCol w:w="993"/>
        <w:gridCol w:w="2835"/>
      </w:tblGrid>
      <w:tr w:rsidR="002E2D23" w:rsidTr="00135F64"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226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Расход эл. энергии, кВт ч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Расход поднимаемой воды,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Напор, м</w:t>
            </w:r>
          </w:p>
        </w:tc>
        <w:tc>
          <w:tcPr>
            <w:tcW w:w="28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Удельный расход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эл. энергии, кВт ч/(м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/ч)</w:t>
            </w:r>
          </w:p>
        </w:tc>
      </w:tr>
      <w:tr w:rsidR="002E2D23" w:rsidTr="00135F64">
        <w:trPr>
          <w:trHeight w:val="397"/>
        </w:trPr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25672</w:t>
            </w:r>
          </w:p>
        </w:tc>
        <w:tc>
          <w:tcPr>
            <w:tcW w:w="255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30202</w:t>
            </w:r>
          </w:p>
        </w:tc>
        <w:tc>
          <w:tcPr>
            <w:tcW w:w="9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E2D23" w:rsidTr="00135F64">
        <w:trPr>
          <w:trHeight w:val="397"/>
        </w:trPr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rPr>
          <w:trHeight w:val="397"/>
        </w:trPr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9941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11695</w:t>
            </w:r>
          </w:p>
        </w:tc>
        <w:tc>
          <w:tcPr>
            <w:tcW w:w="9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E2D23" w:rsidTr="00135F64">
        <w:trPr>
          <w:trHeight w:val="397"/>
        </w:trPr>
        <w:tc>
          <w:tcPr>
            <w:tcW w:w="8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3663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4309</w:t>
            </w:r>
          </w:p>
        </w:tc>
        <w:tc>
          <w:tcPr>
            <w:tcW w:w="9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</w:tbl>
    <w:p w:rsidR="002E2D23" w:rsidRPr="0073554A" w:rsidRDefault="002E2D23" w:rsidP="00AC5CC9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C5CC9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AC5CC9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1.4.4. Описание состояния и функционирования водопроводных сетей</w:t>
      </w:r>
      <w:r>
        <w:rPr>
          <w:b/>
        </w:rPr>
        <w:br/>
        <w:t>систем водоснабжения. Оценка величины износа сетей и определение возможности обеспечения качества воды в процессе транспортировки по этим сетям</w:t>
      </w:r>
    </w:p>
    <w:p w:rsidR="002E2D23" w:rsidRDefault="002E2D23" w:rsidP="00AC5CC9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Водопроводные сети проложены из чугун</w:t>
      </w:r>
      <w:r w:rsidRPr="006E4D4B">
        <w:t>ных,</w:t>
      </w:r>
      <w:r w:rsidRPr="00B54EE6">
        <w:t xml:space="preserve"> </w:t>
      </w:r>
      <w:r w:rsidRPr="00623CE9">
        <w:t>ПНД</w:t>
      </w:r>
      <w:r>
        <w:t xml:space="preserve"> трубопроводов диаметром 50 – 110 мм, общей протяжённостью 34,8 км.</w:t>
      </w:r>
    </w:p>
    <w:p w:rsidR="002E2D23" w:rsidRPr="00A45DD1" w:rsidRDefault="002E2D23" w:rsidP="00623CE9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По данным ООО «Водоканал», изношенность сетей водопровода в среднем составляет 7</w:t>
      </w:r>
      <w:r w:rsidRPr="00B304AC">
        <w:t>0</w:t>
      </w:r>
      <w:r>
        <w:t>%.</w:t>
      </w:r>
    </w:p>
    <w:p w:rsidR="002E2D23" w:rsidRPr="001F10E0" w:rsidRDefault="002E2D23" w:rsidP="00623CE9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F10E0">
        <w:t>Износ сетей и оборудования приводит к возникновению аварийны</w:t>
      </w:r>
      <w:r>
        <w:t>х</w:t>
      </w:r>
      <w:r w:rsidRPr="001F10E0">
        <w:t xml:space="preserve"> ситуаций на водопроводе</w:t>
      </w:r>
      <w:r>
        <w:t>, требующих</w:t>
      </w:r>
      <w:r w:rsidRPr="001F10E0">
        <w:t>:</w:t>
      </w:r>
    </w:p>
    <w:p w:rsidR="002E2D23" w:rsidRPr="001F10E0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1F10E0">
        <w:t>устранени</w:t>
      </w:r>
      <w:r>
        <w:t>я</w:t>
      </w:r>
      <w:r w:rsidRPr="001F10E0">
        <w:t xml:space="preserve"> утечек на водопроводных сетях, в колодцах</w:t>
      </w:r>
      <w:r>
        <w:t>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bookmarkStart w:id="4" w:name="_Toc360699135"/>
      <w:bookmarkStart w:id="5" w:name="_Toc360699521"/>
      <w:bookmarkStart w:id="6" w:name="_Toc360699907"/>
      <w:r w:rsidRPr="001F10E0">
        <w:t>ремонт</w:t>
      </w:r>
      <w:r>
        <w:t>а</w:t>
      </w:r>
      <w:r w:rsidRPr="001F10E0">
        <w:t xml:space="preserve"> водоразборных колонок</w:t>
      </w:r>
      <w:bookmarkEnd w:id="4"/>
      <w:bookmarkEnd w:id="5"/>
      <w:bookmarkEnd w:id="6"/>
      <w:r>
        <w:t>.</w:t>
      </w:r>
    </w:p>
    <w:p w:rsidR="002E2D23" w:rsidRPr="001F10E0" w:rsidRDefault="002E2D23" w:rsidP="00BB5102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Р</w:t>
      </w:r>
      <w:r w:rsidRPr="00E75F6C">
        <w:t>исками, возникающими при эксплуатации сетей, являются попадание загрязняющих веществ через разрушенные колодцы, сломанные водоразборные колонки и пожарные гидранты</w:t>
      </w:r>
      <w:r>
        <w:t>.</w:t>
      </w:r>
    </w:p>
    <w:p w:rsidR="002E2D23" w:rsidRDefault="002E2D23" w:rsidP="00BB510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CA0216">
        <w:t>При транспортировке питьевой воды через</w:t>
      </w:r>
      <w:r>
        <w:t xml:space="preserve"> изношенную</w:t>
      </w:r>
      <w:r w:rsidRPr="00CA0216">
        <w:t xml:space="preserve"> распределительную сеть </w:t>
      </w:r>
      <w:r>
        <w:t>вода</w:t>
      </w:r>
      <w:r w:rsidRPr="00CA0216">
        <w:t xml:space="preserve"> насыщается железом, что является вторичным загрязнением.</w:t>
      </w:r>
    </w:p>
    <w:p w:rsidR="002E2D23" w:rsidRDefault="002E2D23" w:rsidP="00BB5102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Данные по трубопроводам питьевого водоснабжения представлены в таблице 8.</w:t>
      </w:r>
    </w:p>
    <w:p w:rsidR="002E2D23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29"/>
        <w:gridCol w:w="2693"/>
        <w:gridCol w:w="1560"/>
        <w:gridCol w:w="1842"/>
        <w:gridCol w:w="1134"/>
        <w:gridCol w:w="1640"/>
      </w:tblGrid>
      <w:tr w:rsidR="002E2D23" w:rsidTr="00135F64">
        <w:tc>
          <w:tcPr>
            <w:tcW w:w="62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Местоположение, улица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Протяжённость, м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164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Материал труб</w:t>
            </w:r>
          </w:p>
        </w:tc>
      </w:tr>
      <w:tr w:rsidR="002E2D23" w:rsidTr="00135F64">
        <w:tc>
          <w:tcPr>
            <w:tcW w:w="9498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</w:tr>
      <w:tr w:rsidR="002E2D23" w:rsidTr="00135F64">
        <w:tc>
          <w:tcPr>
            <w:tcW w:w="62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Школьная,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Прибрежная,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Ларина,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Большак,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1976 – 2010</w:t>
            </w:r>
          </w:p>
        </w:tc>
        <w:tc>
          <w:tcPr>
            <w:tcW w:w="18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 – 100</w:t>
            </w:r>
          </w:p>
        </w:tc>
        <w:tc>
          <w:tcPr>
            <w:tcW w:w="164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чугун,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</w:tc>
      </w:tr>
      <w:tr w:rsidR="002E2D23" w:rsidTr="00135F64">
        <w:tc>
          <w:tcPr>
            <w:tcW w:w="9498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</w:tr>
      <w:tr w:rsidR="002E2D23" w:rsidTr="00135F64">
        <w:tc>
          <w:tcPr>
            <w:tcW w:w="62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18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 – 100</w:t>
            </w:r>
          </w:p>
        </w:tc>
        <w:tc>
          <w:tcPr>
            <w:tcW w:w="164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чугун,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</w:tc>
      </w:tr>
      <w:tr w:rsidR="002E2D23" w:rsidTr="00135F64">
        <w:tc>
          <w:tcPr>
            <w:tcW w:w="9498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</w:tr>
      <w:tr w:rsidR="002E2D23" w:rsidTr="00135F64">
        <w:tc>
          <w:tcPr>
            <w:tcW w:w="62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Целинная,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Постройка,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1959 – 1992</w:t>
            </w:r>
          </w:p>
        </w:tc>
        <w:tc>
          <w:tcPr>
            <w:tcW w:w="18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 – 100</w:t>
            </w:r>
          </w:p>
        </w:tc>
        <w:tc>
          <w:tcPr>
            <w:tcW w:w="164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чугун,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</w:tc>
      </w:tr>
      <w:tr w:rsidR="002E2D23" w:rsidTr="00135F64">
        <w:tc>
          <w:tcPr>
            <w:tcW w:w="9498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</w:tr>
      <w:tr w:rsidR="002E2D23" w:rsidTr="00135F64">
        <w:tc>
          <w:tcPr>
            <w:tcW w:w="62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60 лет Победы,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ул. Корневой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1985 – 2010</w:t>
            </w:r>
          </w:p>
        </w:tc>
        <w:tc>
          <w:tcPr>
            <w:tcW w:w="184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 – 100</w:t>
            </w:r>
          </w:p>
        </w:tc>
        <w:tc>
          <w:tcPr>
            <w:tcW w:w="164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чугун,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</w:tc>
      </w:tr>
    </w:tbl>
    <w:p w:rsidR="002E2D23" w:rsidRDefault="002E2D23" w:rsidP="00070F57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070F57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8F2089">
        <w:t>На сетях водоснабжения</w:t>
      </w:r>
      <w:r>
        <w:t xml:space="preserve"> </w:t>
      </w:r>
      <w:r w:rsidRPr="008F2089">
        <w:t>имеются действующие водоразборные колонки и пожарные гидранты в количестве</w:t>
      </w:r>
      <w:r>
        <w:t>:</w:t>
      </w:r>
      <w:r>
        <w:tab/>
        <w:t xml:space="preserve">с. Сторожевое </w:t>
      </w:r>
      <w:r w:rsidRPr="00CA0216">
        <w:t>–</w:t>
      </w:r>
      <w:r>
        <w:t xml:space="preserve"> 65 колонок, 7 пожарных гидрантов;</w:t>
      </w:r>
    </w:p>
    <w:p w:rsidR="002E2D23" w:rsidRDefault="002E2D23" w:rsidP="00070F57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 Терновка – 21 колонка, пожарных гидрантов нет;</w:t>
      </w:r>
    </w:p>
    <w:p w:rsidR="002E2D23" w:rsidRDefault="002E2D23" w:rsidP="00070F57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пос. с-за «Ударник» – 7 колонок, пожарных гидрантов нет;</w:t>
      </w:r>
    </w:p>
    <w:p w:rsidR="002E2D23" w:rsidRDefault="002E2D23" w:rsidP="00070F57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Красное – 10 колонок, 1 пожарный гидрант.</w:t>
      </w:r>
    </w:p>
    <w:p w:rsidR="002E2D23" w:rsidRDefault="002E2D23" w:rsidP="00070F57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070F57" w:rsidRDefault="002E2D23" w:rsidP="00070F57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070F57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1.4.5. Описание существующих технических и технологических проблем, возникающих при водоснабжении поселения</w:t>
      </w:r>
    </w:p>
    <w:p w:rsidR="002E2D23" w:rsidRDefault="002E2D23" w:rsidP="00070F57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С</w:t>
      </w:r>
      <w:r w:rsidRPr="009D02C9">
        <w:t>уществующи</w:t>
      </w:r>
      <w:r>
        <w:t>е</w:t>
      </w:r>
      <w:r w:rsidRPr="009D02C9">
        <w:t xml:space="preserve"> технически</w:t>
      </w:r>
      <w:r>
        <w:t>е</w:t>
      </w:r>
      <w:r w:rsidRPr="009D02C9">
        <w:t xml:space="preserve"> и технологически</w:t>
      </w:r>
      <w:r>
        <w:t>е</w:t>
      </w:r>
      <w:r w:rsidRPr="009D02C9">
        <w:t xml:space="preserve"> проблем</w:t>
      </w:r>
      <w:r>
        <w:t>ы</w:t>
      </w:r>
      <w:r w:rsidRPr="009D02C9">
        <w:t>, возникающи</w:t>
      </w:r>
      <w:r>
        <w:t>е</w:t>
      </w:r>
      <w:r w:rsidRPr="009D02C9">
        <w:t xml:space="preserve"> при водоснабжении поселения</w:t>
      </w:r>
      <w:r>
        <w:t>:</w:t>
      </w:r>
    </w:p>
    <w:p w:rsidR="002E2D23" w:rsidRDefault="002E2D23" w:rsidP="008F0572">
      <w:pPr>
        <w:pStyle w:val="ConsPlusNormal"/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2E2D23" w:rsidRDefault="002E2D23" w:rsidP="008F0572">
      <w:pPr>
        <w:pStyle w:val="ConsPlusNormal"/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Централизованным водоснабжением не охвачена часть индивидуальной жилой застройки.</w:t>
      </w:r>
    </w:p>
    <w:p w:rsidR="002E2D23" w:rsidRDefault="002E2D23" w:rsidP="008F0572">
      <w:pPr>
        <w:pStyle w:val="ConsPlusNormal"/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D02C9">
        <w:rPr>
          <w:rFonts w:ascii="Times New Roman" w:hAnsi="Times New Roman" w:cs="Times New Roman"/>
          <w:sz w:val="24"/>
          <w:szCs w:val="24"/>
        </w:rPr>
        <w:t>остаточно высокий физический износ всех видов оборудования и сете</w:t>
      </w:r>
      <w:r>
        <w:rPr>
          <w:rFonts w:ascii="Times New Roman" w:hAnsi="Times New Roman" w:cs="Times New Roman"/>
          <w:sz w:val="24"/>
          <w:szCs w:val="24"/>
        </w:rPr>
        <w:t>й. Требуются реконструкция или капитальный ремонт водозаборных сооружений и перекладка сетей.</w:t>
      </w:r>
    </w:p>
    <w:p w:rsidR="002E2D23" w:rsidRDefault="002E2D23" w:rsidP="008F0572">
      <w:pPr>
        <w:pStyle w:val="ConsPlusNormal"/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водозаборные сооружения не оборудованы установками обезжелезивания и установками для профилактического обеззараживания воды.</w:t>
      </w:r>
    </w:p>
    <w:p w:rsidR="002E2D23" w:rsidRDefault="002E2D23" w:rsidP="008F0572">
      <w:pPr>
        <w:pStyle w:val="ConsPlusNormal"/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D02C9">
        <w:rPr>
          <w:rFonts w:ascii="Times New Roman" w:hAnsi="Times New Roman" w:cs="Times New Roman"/>
          <w:sz w:val="24"/>
          <w:szCs w:val="24"/>
        </w:rPr>
        <w:t>анитарно-техническое состояние сельских водозаборов неудовлетворительное, т.к. не соблюдаются зоны санитарной охраны и другие требования по охране водозаборов от загрязнения. В во</w:t>
      </w:r>
      <w:r>
        <w:rPr>
          <w:rFonts w:ascii="Times New Roman" w:hAnsi="Times New Roman" w:cs="Times New Roman"/>
          <w:sz w:val="24"/>
          <w:szCs w:val="24"/>
        </w:rPr>
        <w:t xml:space="preserve">дозаборах зоны санитарной охраны </w:t>
      </w:r>
      <w:r w:rsidRPr="009D02C9">
        <w:rPr>
          <w:rFonts w:ascii="Times New Roman" w:hAnsi="Times New Roman" w:cs="Times New Roman"/>
          <w:sz w:val="24"/>
          <w:szCs w:val="24"/>
        </w:rPr>
        <w:t>не выгорожены и не озеленены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D23" w:rsidRDefault="002E2D23" w:rsidP="008F0572">
      <w:pPr>
        <w:pStyle w:val="ConsPlusNormal"/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D02C9">
        <w:rPr>
          <w:rFonts w:ascii="Times New Roman" w:hAnsi="Times New Roman" w:cs="Times New Roman"/>
          <w:sz w:val="24"/>
          <w:szCs w:val="24"/>
        </w:rPr>
        <w:t>исками, возникающими при эксплуатации сетей, являются попадание загрязняющих веществ через разрушенные колодцы, сломанные водоразборные колонки и пожарные гидранты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2C9">
        <w:rPr>
          <w:rFonts w:ascii="Times New Roman" w:hAnsi="Times New Roman" w:cs="Times New Roman"/>
          <w:sz w:val="24"/>
          <w:szCs w:val="24"/>
        </w:rPr>
        <w:t xml:space="preserve"> и наличие электрических кабелей в непосредственной близости от стальных водопроводов, приводящих к их преждевременному износу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D23" w:rsidRDefault="002E2D23" w:rsidP="008F0572">
      <w:pPr>
        <w:pStyle w:val="ConsPlusNormal"/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источников водоснабжения и магистральных водоводов на территориях, планируемых к застройке новым жилым фондом, замедляет развитие сельского поселения в целом.</w:t>
      </w:r>
    </w:p>
    <w:p w:rsidR="002E2D23" w:rsidRPr="007B469B" w:rsidRDefault="002E2D23" w:rsidP="008F0572">
      <w:pPr>
        <w:pStyle w:val="ConsPlusNormal"/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75657">
        <w:rPr>
          <w:rFonts w:ascii="Times New Roman" w:hAnsi="Times New Roman" w:cs="Times New Roman"/>
          <w:sz w:val="24"/>
          <w:szCs w:val="24"/>
        </w:rPr>
        <w:t>верхнормативные потери ресурсов (воды)</w:t>
      </w:r>
      <w:r>
        <w:rPr>
          <w:rFonts w:ascii="Times New Roman" w:hAnsi="Times New Roman" w:cs="Times New Roman"/>
          <w:sz w:val="24"/>
          <w:szCs w:val="24"/>
        </w:rPr>
        <w:t>, отсутствие приборов учёта расхода воды.</w:t>
      </w:r>
    </w:p>
    <w:p w:rsidR="002E2D23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7B469B" w:rsidRDefault="002E2D23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C71573" w:rsidRDefault="002E2D23" w:rsidP="007B469B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1.5. Перечень лиц, владеющих на праве собственности или другом законном основании объектами централизованной системы водоснабжения,</w:t>
      </w:r>
      <w:r>
        <w:rPr>
          <w:b/>
        </w:rPr>
        <w:br/>
        <w:t>с указанием принадлежащих этим лицам таких объектов</w:t>
      </w:r>
    </w:p>
    <w:p w:rsidR="002E2D23" w:rsidRDefault="002E2D23" w:rsidP="007B469B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4111"/>
        <w:gridCol w:w="2518"/>
      </w:tblGrid>
      <w:tr w:rsidR="002E2D23" w:rsidTr="00135F64">
        <w:tc>
          <w:tcPr>
            <w:tcW w:w="28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Объект централизованной системы водоснабжения</w:t>
            </w:r>
          </w:p>
        </w:tc>
        <w:tc>
          <w:tcPr>
            <w:tcW w:w="411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</w:t>
            </w:r>
          </w:p>
        </w:tc>
        <w:tc>
          <w:tcPr>
            <w:tcW w:w="251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</w:tr>
      <w:tr w:rsidR="002E2D23" w:rsidTr="00135F64">
        <w:tc>
          <w:tcPr>
            <w:tcW w:w="9464" w:type="dxa"/>
            <w:gridSpan w:val="3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ВЗУ №1 кадастровый номер земельного участка 48:16:1020118:21</w:t>
            </w:r>
          </w:p>
        </w:tc>
      </w:tr>
      <w:tr w:rsidR="002E2D23" w:rsidTr="00135F64">
        <w:tc>
          <w:tcPr>
            <w:tcW w:w="28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(условный номер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48-48-11/003/2011-134)</w:t>
            </w:r>
          </w:p>
        </w:tc>
        <w:tc>
          <w:tcPr>
            <w:tcW w:w="411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48 АВ №976384</w:t>
            </w:r>
          </w:p>
        </w:tc>
        <w:tc>
          <w:tcPr>
            <w:tcW w:w="2518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Сторожевской сельсовет Усманского муниципального района Липецкой области Российской Федерации</w:t>
            </w:r>
          </w:p>
        </w:tc>
      </w:tr>
      <w:tr w:rsidR="002E2D23" w:rsidTr="00135F64">
        <w:tc>
          <w:tcPr>
            <w:tcW w:w="28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Водонапорная башня (условный номер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48-48-11/003/2011-137)</w:t>
            </w:r>
          </w:p>
        </w:tc>
        <w:tc>
          <w:tcPr>
            <w:tcW w:w="411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48 АВ №976385</w:t>
            </w:r>
          </w:p>
        </w:tc>
        <w:tc>
          <w:tcPr>
            <w:tcW w:w="251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283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411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В настоящее время сети водопровода Сторожевского сельского поселения не находятся в собственности</w:t>
            </w:r>
          </w:p>
        </w:tc>
        <w:tc>
          <w:tcPr>
            <w:tcW w:w="251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D23" w:rsidRPr="005133ED" w:rsidRDefault="002E2D23" w:rsidP="005133ED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5133ED" w:rsidRDefault="002E2D23" w:rsidP="005133ED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FF4B29" w:rsidRDefault="002E2D23" w:rsidP="00FF4B29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 w:rsidRPr="00FF4B29">
        <w:rPr>
          <w:b/>
        </w:rPr>
        <w:t>2</w:t>
      </w:r>
      <w:r>
        <w:rPr>
          <w:b/>
        </w:rPr>
        <w:t>.</w:t>
      </w:r>
      <w:r w:rsidRPr="00FF4B29">
        <w:rPr>
          <w:b/>
        </w:rPr>
        <w:t xml:space="preserve"> Направления развития централизованных систем водоснабжения</w:t>
      </w:r>
    </w:p>
    <w:p w:rsidR="002E2D23" w:rsidRPr="00C71573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>
        <w:rPr>
          <w:b/>
        </w:rPr>
        <w:t xml:space="preserve">2.1. </w:t>
      </w:r>
      <w:r w:rsidRPr="00A616BD">
        <w:rPr>
          <w:b/>
        </w:rPr>
        <w:t>О</w:t>
      </w:r>
      <w:r>
        <w:rPr>
          <w:b/>
        </w:rPr>
        <w:t>сновные направления, принципы, задачи и целевые показатели развития централизованных систем водоснабжения</w:t>
      </w:r>
    </w:p>
    <w:p w:rsidR="002E2D23" w:rsidRPr="00182A59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 w:rsidRPr="00182A59">
        <w:rPr>
          <w:i/>
        </w:rPr>
        <w:t>Направления и принципы:</w:t>
      </w:r>
    </w:p>
    <w:p w:rsidR="002E2D23" w:rsidRPr="006A32AF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обеспечение раз</w:t>
      </w:r>
      <w:r w:rsidRPr="006A32AF">
        <w:t>вити</w:t>
      </w:r>
      <w:r>
        <w:t>я</w:t>
      </w:r>
      <w:r w:rsidRPr="006A32AF">
        <w:t xml:space="preserve"> систем централизованного водоснабжения для существующего и нового строительства жилищного </w:t>
      </w:r>
      <w:r>
        <w:t>комплекса, а также объектов социально-культурного и рекреационного назначения</w:t>
      </w:r>
      <w:r w:rsidRPr="006A32AF">
        <w:t xml:space="preserve"> </w:t>
      </w:r>
      <w:r>
        <w:t>на</w:t>
      </w:r>
      <w:r w:rsidRPr="006A32AF">
        <w:t xml:space="preserve"> период до 20</w:t>
      </w:r>
      <w:r>
        <w:t xml:space="preserve">28 </w:t>
      </w:r>
      <w:r w:rsidRPr="006A32AF">
        <w:t>г.</w:t>
      </w:r>
      <w:r>
        <w:t>;</w:t>
      </w:r>
    </w:p>
    <w:p w:rsidR="002E2D23" w:rsidRPr="006A32AF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6A32AF">
        <w:t>увеличение объёмов производства коммунальной продукции</w:t>
      </w:r>
      <w:r>
        <w:t xml:space="preserve"> (оказание услуг) </w:t>
      </w:r>
      <w:r w:rsidRPr="006A32AF">
        <w:t xml:space="preserve">по водоснабжению при повышении качества </w:t>
      </w:r>
      <w:r>
        <w:t>и приемлемости де</w:t>
      </w:r>
      <w:r w:rsidRPr="006A32AF">
        <w:t>йствующей ценовой политики;</w:t>
      </w:r>
    </w:p>
    <w:p w:rsidR="002E2D23" w:rsidRPr="006A32AF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6A32AF">
        <w:t>улучшение работы систем водоснабжения;</w:t>
      </w:r>
    </w:p>
    <w:p w:rsidR="002E2D23" w:rsidRPr="006A32AF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6A32AF">
        <w:t>повышение качества питьевой воды</w:t>
      </w:r>
      <w:r>
        <w:t>, поступающей к потребителям.</w:t>
      </w:r>
    </w:p>
    <w:p w:rsidR="002E2D23" w:rsidRPr="00182A59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 w:rsidRPr="00182A59">
        <w:rPr>
          <w:i/>
        </w:rPr>
        <w:t>Задачи: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182A59">
        <w:t>реконструкция существующих водозаборных узлов;</w:t>
      </w:r>
    </w:p>
    <w:p w:rsidR="002E2D23" w:rsidRPr="00182A59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182A59">
        <w:t>строительство новых водозаборных узлов с установк</w:t>
      </w:r>
      <w:r>
        <w:t>ами водоподготовки</w:t>
      </w:r>
      <w:r w:rsidRPr="00182A59">
        <w:t>;</w:t>
      </w:r>
    </w:p>
    <w:p w:rsidR="002E2D23" w:rsidRPr="00182A59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182A59">
        <w:t>строительство</w:t>
      </w:r>
      <w:r>
        <w:t xml:space="preserve"> централизованной сети </w:t>
      </w:r>
      <w:r w:rsidRPr="00182A59">
        <w:t>магистральных водопроводов, обеспечивающих возможность</w:t>
      </w:r>
      <w:r>
        <w:t xml:space="preserve"> качественного снабжения водой населения и юридических лиц сельского поселения</w:t>
      </w:r>
      <w:r w:rsidRPr="00182A59">
        <w:t>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182A59">
        <w:t>реконструкция существующих сетей;</w:t>
      </w:r>
    </w:p>
    <w:p w:rsidR="002E2D23" w:rsidRPr="00182A59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модернизация объектов инженерной инфраструктуры путём внедрения ресурсо- и энергосберегающих технологий;</w:t>
      </w:r>
    </w:p>
    <w:p w:rsidR="002E2D23" w:rsidRPr="00182A59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182A59">
        <w:t>установка приборов учёта;</w:t>
      </w:r>
    </w:p>
    <w:p w:rsidR="002E2D23" w:rsidRPr="00182A59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обеспечение подключения вновь строящихся (реконструируемых) объектов недвижимости к системам водоснабжения с гарантированным объёмом заявленных мощностей в конкретной точке на существующем трубопроводе необходимого диаметра</w:t>
      </w:r>
      <w:r w:rsidRPr="00182A59">
        <w:t>.</w:t>
      </w:r>
    </w:p>
    <w:p w:rsidR="002E2D23" w:rsidRPr="00FF4B29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 w:rsidRPr="00FF4B29">
        <w:rPr>
          <w:i/>
        </w:rPr>
        <w:t>Целевые показатели: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улучшение качества питьевой воды;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повышение надёжности и бесперебойности водоснабжения;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повышение качества обслуживания абонентов;</w:t>
      </w:r>
    </w:p>
    <w:p w:rsidR="002E2D23" w:rsidRDefault="002E2D23" w:rsidP="00994E2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повышение эффективности использования ресурсов, снижение потерь воды.</w:t>
      </w:r>
    </w:p>
    <w:p w:rsidR="002E2D23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2E2D23" w:rsidRPr="00C71573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>
        <w:rPr>
          <w:b/>
        </w:rPr>
        <w:t>2.2. Различные сценарии развития централизованных систем водоснабжения в зависимости от различных сценариев развития поселения</w:t>
      </w:r>
    </w:p>
    <w:p w:rsidR="002E2D23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Генеральным планом сельского поселения Сторожевской сельсовет принята программа комплексного социально-экономического развития муниципального образования.</w:t>
      </w:r>
    </w:p>
    <w:p w:rsidR="002E2D23" w:rsidRPr="001C476F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</w:pP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</w:t>
      </w:r>
    </w:p>
    <w:p w:rsidR="002E2D23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C476F">
        <w:t xml:space="preserve">В усадебной жилой застройке будут расселяться около </w:t>
      </w:r>
      <w:r>
        <w:t>1222</w:t>
      </w:r>
      <w:r w:rsidRPr="001C476F">
        <w:t xml:space="preserve"> чел</w:t>
      </w:r>
      <w:r>
        <w:t>овек.</w:t>
      </w:r>
      <w:r w:rsidRPr="001C476F">
        <w:t xml:space="preserve"> </w:t>
      </w:r>
      <w:r>
        <w:t>Д</w:t>
      </w:r>
      <w:r w:rsidRPr="001C476F">
        <w:t xml:space="preserve">ля этой цели необходимо </w:t>
      </w:r>
      <w:r>
        <w:t>с</w:t>
      </w:r>
      <w:r w:rsidRPr="001C476F">
        <w:t xml:space="preserve">троительство </w:t>
      </w:r>
      <w:r>
        <w:t>489</w:t>
      </w:r>
      <w:r w:rsidRPr="001C476F">
        <w:t xml:space="preserve"> дом</w:t>
      </w:r>
      <w:r>
        <w:t>ов</w:t>
      </w:r>
      <w:r w:rsidRPr="001C476F">
        <w:t xml:space="preserve"> или </w:t>
      </w:r>
      <w:r>
        <w:t>48,9</w:t>
      </w:r>
      <w:r w:rsidRPr="001C476F">
        <w:t xml:space="preserve"> тыс. м</w:t>
      </w:r>
      <w:r w:rsidRPr="00433D28">
        <w:rPr>
          <w:vertAlign w:val="superscript"/>
        </w:rPr>
        <w:t>2</w:t>
      </w:r>
      <w:r w:rsidRPr="001C476F">
        <w:t xml:space="preserve"> общей площади.</w:t>
      </w:r>
    </w:p>
    <w:p w:rsidR="002E2D23" w:rsidRDefault="002E2D23" w:rsidP="00FF4B29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C476F">
        <w:t xml:space="preserve">Предусмотрено развитие следующих </w:t>
      </w:r>
      <w:r w:rsidRPr="002E42C7">
        <w:rPr>
          <w:i/>
          <w:u w:val="single"/>
        </w:rPr>
        <w:t>жилых зон</w:t>
      </w:r>
      <w:r w:rsidRPr="001C476F">
        <w:t>:</w:t>
      </w:r>
    </w:p>
    <w:p w:rsidR="002E2D23" w:rsidRPr="00BF6FD2" w:rsidRDefault="002E2D23" w:rsidP="00BF6FD2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 w:rsidRPr="00BF6FD2">
        <w:rPr>
          <w:i/>
        </w:rPr>
        <w:t>в с. Сторожевое:</w:t>
      </w:r>
    </w:p>
    <w:p w:rsidR="002E2D23" w:rsidRPr="00040D41" w:rsidRDefault="002E2D23" w:rsidP="00040D41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40D41">
        <w:t>Площадка 1.1. Земельный участок на севере села, внутри существующих границ насел</w:t>
      </w:r>
      <w:r>
        <w:t>ё</w:t>
      </w:r>
      <w:r w:rsidRPr="00040D41">
        <w:t>нного пункта, занимающий 1,8 га. Объ</w:t>
      </w:r>
      <w:r>
        <w:t>ё</w:t>
      </w:r>
      <w:r w:rsidRPr="00040D41">
        <w:t xml:space="preserve">м нового жилищного строительства составит 0,7 тыс. </w:t>
      </w:r>
      <w:r w:rsidRPr="00F82BCF">
        <w:t>м</w:t>
      </w:r>
      <w:r w:rsidRPr="00F82BCF">
        <w:rPr>
          <w:vertAlign w:val="superscript"/>
        </w:rPr>
        <w:t>2</w:t>
      </w:r>
      <w:r w:rsidRPr="00040D41">
        <w:t xml:space="preserve"> или 7 домов.</w:t>
      </w:r>
    </w:p>
    <w:p w:rsidR="002E2D23" w:rsidRPr="00040D41" w:rsidRDefault="002E2D23" w:rsidP="00040D41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40D41">
        <w:t>Площадка 8. Земельный участок внутри существующих границ насел</w:t>
      </w:r>
      <w:r>
        <w:t>ё</w:t>
      </w:r>
      <w:r w:rsidRPr="00040D41">
        <w:t>нного пункта по ул. Прибрежн</w:t>
      </w:r>
      <w:r>
        <w:t>ой</w:t>
      </w:r>
      <w:r w:rsidRPr="00040D41">
        <w:t>:</w:t>
      </w:r>
    </w:p>
    <w:p w:rsidR="002E2D23" w:rsidRPr="00040D41" w:rsidRDefault="002E2D23" w:rsidP="00040D41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40D41">
        <w:t>Площадка 8.1</w:t>
      </w:r>
      <w:r>
        <w:t>:</w:t>
      </w:r>
      <w:r w:rsidRPr="00040D41">
        <w:t xml:space="preserve"> территория 2,7 га. Объ</w:t>
      </w:r>
      <w:r>
        <w:t>ё</w:t>
      </w:r>
      <w:r w:rsidRPr="00040D41">
        <w:t>м нового жилищного строительства составит 1,1 тыс. м</w:t>
      </w:r>
      <w:r w:rsidRPr="00F82BCF">
        <w:rPr>
          <w:vertAlign w:val="superscript"/>
        </w:rPr>
        <w:t>2</w:t>
      </w:r>
      <w:r w:rsidRPr="00040D41">
        <w:t xml:space="preserve"> или 11 домов.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8.2</w:t>
      </w:r>
      <w:r>
        <w:t>:</w:t>
      </w:r>
      <w:r w:rsidRPr="00F82BCF">
        <w:t xml:space="preserve"> территория 0,5 га. Объ</w:t>
      </w:r>
      <w:r>
        <w:t>ё</w:t>
      </w:r>
      <w:r w:rsidRPr="00F82BCF">
        <w:t>м нового жилищного строительства составит 0,2 тыс. м</w:t>
      </w:r>
      <w:r w:rsidRPr="00F82BCF">
        <w:rPr>
          <w:vertAlign w:val="superscript"/>
        </w:rPr>
        <w:t>2</w:t>
      </w:r>
      <w:r w:rsidRPr="00F82BCF">
        <w:t xml:space="preserve"> или 2 дома.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8.3</w:t>
      </w:r>
      <w:r>
        <w:t>:</w:t>
      </w:r>
      <w:r w:rsidRPr="00F82BCF">
        <w:t xml:space="preserve"> территория 0,3 га. Объ</w:t>
      </w:r>
      <w:r>
        <w:t>ё</w:t>
      </w:r>
      <w:r w:rsidRPr="00F82BCF">
        <w:t>м нового жилищного строительства составит 0,1 тыс. м</w:t>
      </w:r>
      <w:r w:rsidRPr="00F82BCF">
        <w:rPr>
          <w:vertAlign w:val="superscript"/>
        </w:rPr>
        <w:t>2</w:t>
      </w:r>
      <w:r w:rsidRPr="00F82BCF">
        <w:t xml:space="preserve"> или 1 дом.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8.4</w:t>
      </w:r>
      <w:r>
        <w:t>:</w:t>
      </w:r>
      <w:r w:rsidRPr="00F82BCF">
        <w:t xml:space="preserve"> территория 0,6 га. Объ</w:t>
      </w:r>
      <w:r>
        <w:t>ё</w:t>
      </w:r>
      <w:r w:rsidRPr="00F82BCF">
        <w:t>м нового жилищного строительства составит 0,2 тыс. м</w:t>
      </w:r>
      <w:r w:rsidRPr="00F82BCF">
        <w:rPr>
          <w:vertAlign w:val="superscript"/>
        </w:rPr>
        <w:t>2</w:t>
      </w:r>
      <w:r w:rsidRPr="00F82BCF">
        <w:t xml:space="preserve"> или 2 дома.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9.1</w:t>
      </w:r>
      <w:r>
        <w:t>.</w:t>
      </w:r>
      <w:r w:rsidRPr="00F82BCF">
        <w:t xml:space="preserve"> Земельный участок за северной окраиной села, занимающий 2,2 га. Объ</w:t>
      </w:r>
      <w:r>
        <w:t>ё</w:t>
      </w:r>
      <w:r w:rsidRPr="00F82BCF">
        <w:t>м нового жилищного строительства составит 0,9 тыс. м</w:t>
      </w:r>
      <w:r w:rsidRPr="00F82BCF">
        <w:rPr>
          <w:vertAlign w:val="superscript"/>
        </w:rPr>
        <w:t>2</w:t>
      </w:r>
      <w:r>
        <w:t xml:space="preserve"> или 9 домов</w:t>
      </w:r>
      <w:r w:rsidRPr="00F82BCF">
        <w:t>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9.2</w:t>
      </w:r>
      <w:r>
        <w:t>.</w:t>
      </w:r>
      <w:r w:rsidRPr="00F82BCF">
        <w:t xml:space="preserve"> Земельный участок за северной окраиной села, занимающий 6,5 га. Объ</w:t>
      </w:r>
      <w:r>
        <w:t>ё</w:t>
      </w:r>
      <w:r w:rsidRPr="00F82BCF">
        <w:t>м нового жилищного строительства составит 2,6 тыс. м</w:t>
      </w:r>
      <w:r w:rsidRPr="00F82BCF">
        <w:rPr>
          <w:vertAlign w:val="superscript"/>
        </w:rPr>
        <w:t>2</w:t>
      </w:r>
      <w:r w:rsidRPr="00F82BCF">
        <w:t xml:space="preserve"> или 26 домов.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9.4</w:t>
      </w:r>
      <w:r>
        <w:t>.</w:t>
      </w:r>
      <w:r w:rsidRPr="00F82BCF">
        <w:t xml:space="preserve"> Земельный участок за северной окраиной села. Резерв </w:t>
      </w:r>
      <w:r>
        <w:t>н</w:t>
      </w:r>
      <w:r w:rsidRPr="00F82BCF">
        <w:t>а расч</w:t>
      </w:r>
      <w:r>
        <w:t>ё</w:t>
      </w:r>
      <w:r w:rsidRPr="00F82BCF">
        <w:t>тный срок до 2040 года – 12 га.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10</w:t>
      </w:r>
      <w:r>
        <w:t>.</w:t>
      </w:r>
      <w:r w:rsidRPr="00F82BCF">
        <w:t xml:space="preserve"> Земельные участки к северо-востоку от села, к югу от площадки 9.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10.1</w:t>
      </w:r>
      <w:r>
        <w:t>.</w:t>
      </w:r>
      <w:r w:rsidRPr="00F82BCF">
        <w:t xml:space="preserve"> Земельный участок, занимающий 3,4 га. Объ</w:t>
      </w:r>
      <w:r>
        <w:t>ё</w:t>
      </w:r>
      <w:r w:rsidRPr="00F82BCF">
        <w:t>м нового жилищного строительства составит 1,4 тыс. м</w:t>
      </w:r>
      <w:r w:rsidRPr="00F82BCF">
        <w:rPr>
          <w:vertAlign w:val="superscript"/>
        </w:rPr>
        <w:t>2</w:t>
      </w:r>
      <w:r w:rsidRPr="00F82BCF">
        <w:t xml:space="preserve"> или 14 домов.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10.2</w:t>
      </w:r>
      <w:r>
        <w:t>.</w:t>
      </w:r>
      <w:r w:rsidRPr="00F82BCF">
        <w:t xml:space="preserve"> Земельный участок, занимающий 4,5 га. Объ</w:t>
      </w:r>
      <w:r>
        <w:t>ё</w:t>
      </w:r>
      <w:r w:rsidRPr="00F82BCF">
        <w:t>м нового жилищного строительства составит 1,8 тыс. м</w:t>
      </w:r>
      <w:r w:rsidRPr="00F82BCF">
        <w:rPr>
          <w:vertAlign w:val="superscript"/>
        </w:rPr>
        <w:t>2</w:t>
      </w:r>
      <w:r w:rsidRPr="00F82BCF">
        <w:t xml:space="preserve"> или 18 домов.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10.4</w:t>
      </w:r>
      <w:r>
        <w:t>.</w:t>
      </w:r>
      <w:r w:rsidRPr="00F82BCF">
        <w:t xml:space="preserve"> Земельный участок, занимающий 7 га. Объ</w:t>
      </w:r>
      <w:r>
        <w:t>ё</w:t>
      </w:r>
      <w:r w:rsidRPr="00F82BCF">
        <w:t>м нового жилищного строительства составит 2,8 тыс. м</w:t>
      </w:r>
      <w:r w:rsidRPr="00BF6FD2">
        <w:rPr>
          <w:vertAlign w:val="superscript"/>
        </w:rPr>
        <w:t>2</w:t>
      </w:r>
      <w:r w:rsidRPr="00F82BCF">
        <w:t xml:space="preserve"> или 28 домов.</w:t>
      </w:r>
    </w:p>
    <w:p w:rsidR="002E2D23" w:rsidRPr="00F82BCF" w:rsidRDefault="002E2D23" w:rsidP="00F82BC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82BCF">
        <w:t>Площадка 10.5</w:t>
      </w:r>
      <w:r>
        <w:t>.</w:t>
      </w:r>
      <w:r w:rsidRPr="00F82BCF">
        <w:t xml:space="preserve"> Резерв </w:t>
      </w:r>
      <w:r>
        <w:t>н</w:t>
      </w:r>
      <w:r w:rsidRPr="00F82BCF">
        <w:t>а расч</w:t>
      </w:r>
      <w:r>
        <w:t>ё</w:t>
      </w:r>
      <w:r w:rsidRPr="00F82BCF">
        <w:t>тный срок</w:t>
      </w:r>
      <w:r>
        <w:t xml:space="preserve"> до 2040 года – 16,5 га.</w:t>
      </w:r>
    </w:p>
    <w:p w:rsidR="002E2D23" w:rsidRPr="00BF6FD2" w:rsidRDefault="002E2D23" w:rsidP="00BF6FD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BF6FD2">
        <w:t>Площадка 11.1</w:t>
      </w:r>
      <w:r>
        <w:t>.</w:t>
      </w:r>
      <w:r w:rsidRPr="00BF6FD2">
        <w:t xml:space="preserve"> Земельный участок к северо-востоку от села, занимающий 20 га. Объ</w:t>
      </w:r>
      <w:r>
        <w:t>ё</w:t>
      </w:r>
      <w:r w:rsidRPr="00BF6FD2">
        <w:t>м нового жилищного строительства составит 8 тыс. м</w:t>
      </w:r>
      <w:r w:rsidRPr="00BF6FD2">
        <w:rPr>
          <w:vertAlign w:val="superscript"/>
        </w:rPr>
        <w:t>2</w:t>
      </w:r>
      <w:r w:rsidRPr="00BF6FD2">
        <w:t xml:space="preserve"> или 80 домов.</w:t>
      </w:r>
    </w:p>
    <w:p w:rsidR="002E2D23" w:rsidRPr="00BF6FD2" w:rsidRDefault="002E2D23" w:rsidP="00BF6FD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BF6FD2">
        <w:t>Площадка 11.2</w:t>
      </w:r>
      <w:r>
        <w:t>.</w:t>
      </w:r>
      <w:r w:rsidRPr="00BF6FD2">
        <w:t xml:space="preserve"> Резерв </w:t>
      </w:r>
      <w:r>
        <w:t>н</w:t>
      </w:r>
      <w:r w:rsidRPr="00BF6FD2">
        <w:t>а расч</w:t>
      </w:r>
      <w:r>
        <w:t>ё</w:t>
      </w:r>
      <w:r w:rsidRPr="00BF6FD2">
        <w:t>тный срок до 2040 года – 22 га.</w:t>
      </w:r>
    </w:p>
    <w:p w:rsidR="002E2D23" w:rsidRDefault="002E2D23" w:rsidP="00BF6FD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BF6FD2">
        <w:t>Всего в с. Сторожево</w:t>
      </w:r>
      <w:r>
        <w:t>е</w:t>
      </w:r>
      <w:r w:rsidRPr="00BF6FD2">
        <w:t xml:space="preserve"> объ</w:t>
      </w:r>
      <w:r>
        <w:t>ё</w:t>
      </w:r>
      <w:r w:rsidRPr="00BF6FD2">
        <w:t>м нового жилищного строительства составит 19,8 тыс. м</w:t>
      </w:r>
      <w:r w:rsidRPr="00BF6FD2">
        <w:rPr>
          <w:vertAlign w:val="superscript"/>
        </w:rPr>
        <w:t>2</w:t>
      </w:r>
      <w:r w:rsidRPr="00BF6FD2">
        <w:t xml:space="preserve"> или 198 домов</w:t>
      </w:r>
      <w:r>
        <w:t>.</w:t>
      </w:r>
    </w:p>
    <w:p w:rsidR="002E2D23" w:rsidRPr="006E22B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6E22B2">
        <w:rPr>
          <w:i/>
        </w:rPr>
        <w:t>д. Терновка:</w:t>
      </w:r>
    </w:p>
    <w:p w:rsidR="002E2D23" w:rsidRPr="006E22B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Площадка 23.10</w:t>
      </w:r>
      <w:r>
        <w:t>.</w:t>
      </w:r>
      <w:r w:rsidRPr="006E22B2">
        <w:t xml:space="preserve"> Земельный участок к востоку от села, занимающий 24,5 га. Объ</w:t>
      </w:r>
      <w:r>
        <w:t>ё</w:t>
      </w:r>
      <w:r w:rsidRPr="006E22B2">
        <w:t>м нового жилищного строительства составит 9,8 тыс. м</w:t>
      </w:r>
      <w:r w:rsidRPr="007B2891">
        <w:rPr>
          <w:vertAlign w:val="superscript"/>
        </w:rPr>
        <w:t>2</w:t>
      </w:r>
      <w:r w:rsidRPr="006E22B2">
        <w:t xml:space="preserve"> или 98 домов.</w:t>
      </w:r>
    </w:p>
    <w:p w:rsidR="002E2D23" w:rsidRPr="006E22B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Площадка 23.11</w:t>
      </w:r>
      <w:r>
        <w:t>.</w:t>
      </w:r>
      <w:r w:rsidRPr="006E22B2">
        <w:t xml:space="preserve"> Земельный участок к востоку от села, занимающий 3 га. Объ</w:t>
      </w:r>
      <w:r>
        <w:t>ё</w:t>
      </w:r>
      <w:r w:rsidRPr="006E22B2">
        <w:t>м нового жилищного строительства составит 1,2 тыс. м</w:t>
      </w:r>
      <w:r w:rsidRPr="007B2891">
        <w:rPr>
          <w:vertAlign w:val="superscript"/>
        </w:rPr>
        <w:t>2</w:t>
      </w:r>
      <w:r w:rsidRPr="006E22B2">
        <w:t xml:space="preserve"> или 12 домов.</w:t>
      </w:r>
    </w:p>
    <w:p w:rsidR="002E2D23" w:rsidRPr="006E22B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Площадка 23.12</w:t>
      </w:r>
      <w:r>
        <w:t>.</w:t>
      </w:r>
      <w:r w:rsidRPr="006E22B2">
        <w:t xml:space="preserve"> Земельный участок к востоку от села, занимающий 2,4 га. Объ</w:t>
      </w:r>
      <w:r>
        <w:t>ё</w:t>
      </w:r>
      <w:r w:rsidRPr="006E22B2">
        <w:t>м нового жилищного строительства составит 1 тыс. м</w:t>
      </w:r>
      <w:r w:rsidRPr="007B2891">
        <w:rPr>
          <w:vertAlign w:val="superscript"/>
        </w:rPr>
        <w:t>2</w:t>
      </w:r>
      <w:r w:rsidRPr="006E22B2">
        <w:t xml:space="preserve"> или 10 домов.</w:t>
      </w:r>
    </w:p>
    <w:p w:rsidR="002E2D23" w:rsidRPr="006E22B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Площадка 23.13</w:t>
      </w:r>
      <w:r>
        <w:t>.</w:t>
      </w:r>
      <w:r w:rsidRPr="006E22B2">
        <w:t xml:space="preserve"> Земельный участок к востоку от села. Резерв </w:t>
      </w:r>
      <w:r>
        <w:t>н</w:t>
      </w:r>
      <w:r w:rsidRPr="006E22B2">
        <w:t>а расч</w:t>
      </w:r>
      <w:r>
        <w:t>ё</w:t>
      </w:r>
      <w:r w:rsidRPr="006E22B2">
        <w:t>тный срок до 2040 года – 11 га.</w:t>
      </w:r>
    </w:p>
    <w:p w:rsidR="002E2D23" w:rsidRPr="006E22B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Всего в д. Терновка объ</w:t>
      </w:r>
      <w:r>
        <w:t>ё</w:t>
      </w:r>
      <w:r w:rsidRPr="006E22B2">
        <w:t>м нового жилищного строительства составит 12 тыс. м</w:t>
      </w:r>
      <w:r w:rsidRPr="007B2891">
        <w:rPr>
          <w:vertAlign w:val="superscript"/>
        </w:rPr>
        <w:t>2</w:t>
      </w:r>
      <w:r>
        <w:t xml:space="preserve"> или 120 домов.</w:t>
      </w:r>
    </w:p>
    <w:p w:rsidR="002E2D23" w:rsidRPr="0075111F" w:rsidRDefault="002E2D23" w:rsidP="0075111F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75111F">
        <w:rPr>
          <w:i/>
        </w:rPr>
        <w:t xml:space="preserve">пос. с-за </w:t>
      </w:r>
      <w:r>
        <w:rPr>
          <w:i/>
        </w:rPr>
        <w:t>«</w:t>
      </w:r>
      <w:r w:rsidRPr="0075111F">
        <w:rPr>
          <w:i/>
        </w:rPr>
        <w:t>Ударник</w:t>
      </w:r>
      <w:r>
        <w:rPr>
          <w:i/>
        </w:rPr>
        <w:t>»</w:t>
      </w:r>
      <w:r w:rsidRPr="0075111F">
        <w:rPr>
          <w:i/>
        </w:rPr>
        <w:t>:</w:t>
      </w:r>
    </w:p>
    <w:p w:rsidR="002E2D23" w:rsidRPr="0075111F" w:rsidRDefault="002E2D23" w:rsidP="0075111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75111F">
        <w:t>Площадка 24.1</w:t>
      </w:r>
      <w:r>
        <w:t>.</w:t>
      </w:r>
      <w:r w:rsidRPr="0075111F">
        <w:t xml:space="preserve"> Земельный участок находится на юго-западе пос</w:t>
      </w:r>
      <w:r>
        <w:t>ё</w:t>
      </w:r>
      <w:r w:rsidRPr="0075111F">
        <w:t>лка, занимает 10 га. Объ</w:t>
      </w:r>
      <w:r>
        <w:t>ё</w:t>
      </w:r>
      <w:r w:rsidRPr="0075111F">
        <w:t>м нового жилищного строительства составит 4 тыс. м</w:t>
      </w:r>
      <w:r w:rsidRPr="006E22B2">
        <w:rPr>
          <w:vertAlign w:val="superscript"/>
        </w:rPr>
        <w:t>2</w:t>
      </w:r>
      <w:r w:rsidRPr="0075111F">
        <w:t xml:space="preserve"> или 40 домов.</w:t>
      </w:r>
    </w:p>
    <w:p w:rsidR="002E2D23" w:rsidRPr="006E22B2" w:rsidRDefault="002E2D23" w:rsidP="006E22B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Площадка 25.1</w:t>
      </w:r>
      <w:r>
        <w:t>.</w:t>
      </w:r>
      <w:r w:rsidRPr="006E22B2">
        <w:t xml:space="preserve"> Резерв </w:t>
      </w:r>
      <w:r>
        <w:t>н</w:t>
      </w:r>
      <w:r w:rsidRPr="006E22B2">
        <w:t>а расч</w:t>
      </w:r>
      <w:r>
        <w:t>ё</w:t>
      </w:r>
      <w:r w:rsidRPr="006E22B2">
        <w:t>тный срок</w:t>
      </w:r>
      <w:r>
        <w:t xml:space="preserve"> до 2040 года – 6 га.</w:t>
      </w:r>
    </w:p>
    <w:p w:rsidR="002E2D23" w:rsidRPr="006E22B2" w:rsidRDefault="002E2D23" w:rsidP="006E22B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Площадка 25.2</w:t>
      </w:r>
      <w:r>
        <w:t>.</w:t>
      </w:r>
      <w:r w:rsidRPr="006E22B2">
        <w:t xml:space="preserve"> Земельный участок к северо-западу от поселка, занимающий 3,7 га. Объ</w:t>
      </w:r>
      <w:r>
        <w:t>ё</w:t>
      </w:r>
      <w:r w:rsidRPr="006E22B2">
        <w:t>м нового жилищного строительства составит 1,5 тыс. м</w:t>
      </w:r>
      <w:r w:rsidRPr="006E22B2">
        <w:rPr>
          <w:vertAlign w:val="superscript"/>
        </w:rPr>
        <w:t>2</w:t>
      </w:r>
      <w:r w:rsidRPr="006E22B2">
        <w:t xml:space="preserve"> или 15 домов.</w:t>
      </w:r>
    </w:p>
    <w:p w:rsidR="002E2D23" w:rsidRPr="006E22B2" w:rsidRDefault="002E2D23" w:rsidP="006E22B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Площадка 25.3</w:t>
      </w:r>
      <w:r>
        <w:t>.</w:t>
      </w:r>
      <w:r w:rsidRPr="006E22B2">
        <w:t xml:space="preserve"> Земельный участок к северо-западу от поселка, занимающий 8 га. Объ</w:t>
      </w:r>
      <w:r>
        <w:t>ё</w:t>
      </w:r>
      <w:r w:rsidRPr="006E22B2">
        <w:t>м нового жилищного строительства составит 3,2 тыс. м</w:t>
      </w:r>
      <w:r w:rsidRPr="006E22B2">
        <w:rPr>
          <w:vertAlign w:val="superscript"/>
        </w:rPr>
        <w:t>2</w:t>
      </w:r>
      <w:r w:rsidRPr="006E22B2">
        <w:t xml:space="preserve"> или 32 дома.</w:t>
      </w:r>
    </w:p>
    <w:p w:rsidR="002E2D23" w:rsidRPr="006E22B2" w:rsidRDefault="002E2D23" w:rsidP="006E22B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 xml:space="preserve">Площадка 26. Резерв </w:t>
      </w:r>
      <w:r>
        <w:t>н</w:t>
      </w:r>
      <w:r w:rsidRPr="006E22B2">
        <w:t>а расч</w:t>
      </w:r>
      <w:r>
        <w:t>ё</w:t>
      </w:r>
      <w:r w:rsidRPr="006E22B2">
        <w:t xml:space="preserve">тный срок </w:t>
      </w:r>
      <w:r>
        <w:t>до 2040 года – 2 га.</w:t>
      </w:r>
    </w:p>
    <w:p w:rsidR="002E2D23" w:rsidRPr="006E22B2" w:rsidRDefault="002E2D23" w:rsidP="006E22B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>Площадки 27,</w:t>
      </w:r>
      <w:r>
        <w:t xml:space="preserve"> </w:t>
      </w:r>
      <w:r w:rsidRPr="006E22B2">
        <w:t>28,</w:t>
      </w:r>
      <w:r>
        <w:t xml:space="preserve"> </w:t>
      </w:r>
      <w:r w:rsidRPr="006E22B2">
        <w:t>29,</w:t>
      </w:r>
      <w:r>
        <w:t xml:space="preserve"> </w:t>
      </w:r>
      <w:r w:rsidRPr="006E22B2">
        <w:t>30</w:t>
      </w:r>
      <w:r>
        <w:t>.</w:t>
      </w:r>
      <w:r w:rsidRPr="006E22B2">
        <w:t xml:space="preserve"> Резерв </w:t>
      </w:r>
      <w:r>
        <w:t>н</w:t>
      </w:r>
      <w:r w:rsidRPr="006E22B2">
        <w:t>а расч</w:t>
      </w:r>
      <w:r>
        <w:t>ё</w:t>
      </w:r>
      <w:r w:rsidRPr="006E22B2">
        <w:t>тный срок до 2040 года – 25 га.</w:t>
      </w:r>
    </w:p>
    <w:p w:rsidR="002E2D23" w:rsidRDefault="002E2D23" w:rsidP="006E22B2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6E22B2">
        <w:t xml:space="preserve">Всего в пос. с-за </w:t>
      </w:r>
      <w:r>
        <w:t>«</w:t>
      </w:r>
      <w:r w:rsidRPr="006E22B2">
        <w:t>Ударник</w:t>
      </w:r>
      <w:r>
        <w:t>»</w:t>
      </w:r>
      <w:r w:rsidRPr="006E22B2">
        <w:t xml:space="preserve"> объ</w:t>
      </w:r>
      <w:r>
        <w:t>ё</w:t>
      </w:r>
      <w:r w:rsidRPr="006E22B2">
        <w:t>м нового жилищного строительства составит 8,7 тыс. м</w:t>
      </w:r>
      <w:r w:rsidRPr="006E22B2">
        <w:rPr>
          <w:vertAlign w:val="superscript"/>
        </w:rPr>
        <w:t>2</w:t>
      </w:r>
      <w:r w:rsidRPr="006E22B2">
        <w:t xml:space="preserve"> или 87 домов.</w:t>
      </w:r>
    </w:p>
    <w:p w:rsidR="002E2D23" w:rsidRPr="00BF6FD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>В</w:t>
      </w:r>
      <w:r w:rsidRPr="00BF6FD2">
        <w:rPr>
          <w:i/>
        </w:rPr>
        <w:t xml:space="preserve"> с. Красное:</w:t>
      </w:r>
    </w:p>
    <w:p w:rsidR="002E2D23" w:rsidRPr="00BF6FD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BF6FD2">
        <w:t>Площадка 15. Земельный участок в западной части села, занимающий 3,4 га. Объ</w:t>
      </w:r>
      <w:r>
        <w:t>ё</w:t>
      </w:r>
      <w:r w:rsidRPr="00BF6FD2">
        <w:t>м нового жилищного строительства составит 1,4 тыс. м</w:t>
      </w:r>
      <w:r w:rsidRPr="00BF6FD2">
        <w:rPr>
          <w:vertAlign w:val="superscript"/>
        </w:rPr>
        <w:t>2</w:t>
      </w:r>
      <w:r w:rsidRPr="00BF6FD2">
        <w:t xml:space="preserve"> или 14 домов.</w:t>
      </w:r>
    </w:p>
    <w:p w:rsidR="002E2D23" w:rsidRPr="00BF6FD2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BF6FD2">
        <w:t>Площадка 16. Земельный участок в западной части села, занимающий 2,5 га. Объ</w:t>
      </w:r>
      <w:r>
        <w:t>ё</w:t>
      </w:r>
      <w:r w:rsidRPr="00BF6FD2">
        <w:t>м нового жилищного строительства составит 1 тыс. м</w:t>
      </w:r>
      <w:r w:rsidRPr="00BF6FD2">
        <w:rPr>
          <w:vertAlign w:val="superscript"/>
        </w:rPr>
        <w:t>2</w:t>
      </w:r>
      <w:r w:rsidRPr="00BF6FD2">
        <w:t xml:space="preserve"> или 10 домов.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Площадка 17.2. Земельный участок к югу от часовни</w:t>
      </w:r>
      <w:r>
        <w:t>,</w:t>
      </w:r>
      <w:r w:rsidRPr="00F01504">
        <w:t xml:space="preserve"> занимающий 4 га. Объ</w:t>
      </w:r>
      <w:r>
        <w:t>ё</w:t>
      </w:r>
      <w:r w:rsidRPr="00F01504">
        <w:t>м нового жилищного строительства составит 1,6 тыс. м</w:t>
      </w:r>
      <w:r w:rsidRPr="00F01504">
        <w:rPr>
          <w:vertAlign w:val="superscript"/>
        </w:rPr>
        <w:t>2</w:t>
      </w:r>
      <w:r w:rsidRPr="00F01504">
        <w:t xml:space="preserve"> или 16 домов.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Площадка 17.3. Земельный участок к югу от часовни, занимающий 1,5 га. Объ</w:t>
      </w:r>
      <w:r>
        <w:t>ё</w:t>
      </w:r>
      <w:r w:rsidRPr="00F01504">
        <w:t>м нового жилищного строительства составит 0,6 тыс. м</w:t>
      </w:r>
      <w:r w:rsidRPr="00F01504">
        <w:rPr>
          <w:vertAlign w:val="superscript"/>
        </w:rPr>
        <w:t>2</w:t>
      </w:r>
      <w:r w:rsidRPr="00F01504">
        <w:t xml:space="preserve"> или 6 домов.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Площадка 17.4. Земельный участок к югу от часовни, занимающий 3 га. Объ</w:t>
      </w:r>
      <w:r>
        <w:t>ё</w:t>
      </w:r>
      <w:r w:rsidRPr="00F01504">
        <w:t>м нового жилищного строительства составит 1,2 тыс. м</w:t>
      </w:r>
      <w:r w:rsidRPr="00F01504">
        <w:rPr>
          <w:vertAlign w:val="superscript"/>
        </w:rPr>
        <w:t>2</w:t>
      </w:r>
      <w:r>
        <w:t xml:space="preserve"> или 12 домов</w:t>
      </w:r>
      <w:r w:rsidRPr="00F01504">
        <w:t>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Площадка 18</w:t>
      </w:r>
      <w:r>
        <w:t>.</w:t>
      </w:r>
      <w:r w:rsidRPr="00F01504">
        <w:t xml:space="preserve"> Земельный участок к северо-западу от села. Резерв </w:t>
      </w:r>
      <w:r>
        <w:t>н</w:t>
      </w:r>
      <w:r w:rsidRPr="00F01504">
        <w:t>а расч</w:t>
      </w:r>
      <w:r>
        <w:t>ё</w:t>
      </w:r>
      <w:r w:rsidRPr="00F01504">
        <w:t>тный срок до 2040 года. Площадк</w:t>
      </w:r>
      <w:r>
        <w:t>и</w:t>
      </w:r>
      <w:r w:rsidRPr="00F01504">
        <w:t xml:space="preserve"> 18.1</w:t>
      </w:r>
      <w:r>
        <w:t>.</w:t>
      </w:r>
      <w:r w:rsidRPr="00F01504">
        <w:t xml:space="preserve"> – 4,9 га</w:t>
      </w:r>
      <w:r>
        <w:t>, 18.2. – 3,6 га,</w:t>
      </w:r>
      <w:r w:rsidRPr="00F01504">
        <w:t xml:space="preserve"> 18.3</w:t>
      </w:r>
      <w:r>
        <w:t>.</w:t>
      </w:r>
      <w:r w:rsidRPr="00F01504">
        <w:t xml:space="preserve"> </w:t>
      </w:r>
      <w:r>
        <w:t>–</w:t>
      </w:r>
      <w:r w:rsidRPr="00F01504">
        <w:t xml:space="preserve"> 3,7 га.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Площадка 19.1</w:t>
      </w:r>
      <w:r>
        <w:t>.</w:t>
      </w:r>
      <w:r w:rsidRPr="00F01504">
        <w:t xml:space="preserve"> Земельный участок к северо-востоку от села, занимающий 2,5 га. Проектируемая застройка на расч</w:t>
      </w:r>
      <w:r>
        <w:t>ё</w:t>
      </w:r>
      <w:r w:rsidRPr="00F01504">
        <w:t>тный срок. Объ</w:t>
      </w:r>
      <w:r>
        <w:t>ё</w:t>
      </w:r>
      <w:r w:rsidRPr="00F01504">
        <w:t>м нового жилищного строительства составит 1 тыс. м</w:t>
      </w:r>
      <w:r w:rsidRPr="00F01504">
        <w:rPr>
          <w:vertAlign w:val="superscript"/>
        </w:rPr>
        <w:t>2</w:t>
      </w:r>
      <w:r w:rsidRPr="00F01504">
        <w:t xml:space="preserve"> или 10 домов.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Площадка 19.2</w:t>
      </w:r>
      <w:r>
        <w:t>.</w:t>
      </w:r>
      <w:r w:rsidRPr="00F01504">
        <w:t xml:space="preserve"> Земельный участок к северо-западу от села. Резерв за расч</w:t>
      </w:r>
      <w:r>
        <w:t>ё</w:t>
      </w:r>
      <w:r w:rsidRPr="00F01504">
        <w:t>тный срок до 2040 года 2,5 га.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Площадка 20</w:t>
      </w:r>
      <w:r>
        <w:t>.</w:t>
      </w:r>
      <w:r w:rsidRPr="00F01504">
        <w:t xml:space="preserve"> Земельный участок к западу от села, занимающий 3,5 га. Объ</w:t>
      </w:r>
      <w:r>
        <w:t>ё</w:t>
      </w:r>
      <w:r w:rsidRPr="00F01504">
        <w:t>м нового жилищного строительства составит 1,4 тыс. м</w:t>
      </w:r>
      <w:r w:rsidRPr="00F01504">
        <w:rPr>
          <w:vertAlign w:val="superscript"/>
        </w:rPr>
        <w:t>2</w:t>
      </w:r>
      <w:r w:rsidRPr="00F01504">
        <w:t xml:space="preserve"> или 14 домов.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Площадка 21</w:t>
      </w:r>
      <w:r>
        <w:t>.</w:t>
      </w:r>
      <w:r w:rsidRPr="00F01504">
        <w:t xml:space="preserve"> Земельный участок к востоку </w:t>
      </w:r>
      <w:r>
        <w:t>от села, занимающий 0,5 га. Объё</w:t>
      </w:r>
      <w:r w:rsidRPr="00F01504">
        <w:t>м нового жилищного строительства составит 0,2 тыс. м</w:t>
      </w:r>
      <w:r w:rsidRPr="00F01504">
        <w:rPr>
          <w:vertAlign w:val="superscript"/>
        </w:rPr>
        <w:t>2</w:t>
      </w:r>
      <w:r w:rsidRPr="00F01504">
        <w:t xml:space="preserve"> или 2 дома.</w:t>
      </w:r>
    </w:p>
    <w:p w:rsidR="002E2D23" w:rsidRPr="00F01504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01504">
        <w:t>Всего в с. Красное объ</w:t>
      </w:r>
      <w:r>
        <w:t>ё</w:t>
      </w:r>
      <w:r w:rsidRPr="00F01504">
        <w:t>м нового жилищного строительства составит 8,</w:t>
      </w:r>
      <w:r>
        <w:t>4</w:t>
      </w:r>
      <w:r w:rsidRPr="00F01504">
        <w:t xml:space="preserve"> тыс. м</w:t>
      </w:r>
      <w:r w:rsidRPr="00F01504">
        <w:rPr>
          <w:vertAlign w:val="superscript"/>
        </w:rPr>
        <w:t>2</w:t>
      </w:r>
      <w:r w:rsidRPr="00F01504">
        <w:t xml:space="preserve"> или 8</w:t>
      </w:r>
      <w:r>
        <w:t>4</w:t>
      </w:r>
      <w:r w:rsidRPr="00F01504">
        <w:t xml:space="preserve"> дома</w:t>
      </w:r>
      <w:r>
        <w:t>.</w:t>
      </w:r>
    </w:p>
    <w:p w:rsidR="002E2D23" w:rsidRPr="002E42C7" w:rsidRDefault="002E2D23" w:rsidP="002E42C7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2E42C7">
        <w:t xml:space="preserve">Размещение сельскохозяйственных предприятий предусматривается на нормативном удалении от жилой застройки, с максимальной СЗЗ в 300 метров (предприятия </w:t>
      </w:r>
      <w:r>
        <w:rPr>
          <w:lang w:val="en-US"/>
        </w:rPr>
        <w:t>III</w:t>
      </w:r>
      <w:r>
        <w:t xml:space="preserve"> – </w:t>
      </w:r>
      <w:r>
        <w:rPr>
          <w:lang w:val="en-US"/>
        </w:rPr>
        <w:t>V</w:t>
      </w:r>
      <w:r w:rsidRPr="002E42C7">
        <w:t xml:space="preserve"> классов).</w:t>
      </w:r>
    </w:p>
    <w:p w:rsidR="002E2D23" w:rsidRPr="002E42C7" w:rsidRDefault="002E2D23" w:rsidP="002E42C7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2E42C7">
        <w:t>Необходима реорганизация и эффективное использование территорий существующих производственных зон.</w:t>
      </w:r>
    </w:p>
    <w:p w:rsidR="002E2D23" w:rsidRDefault="002E2D23" w:rsidP="00933F39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933F39">
        <w:t xml:space="preserve">Предусмотрено развитие следующих </w:t>
      </w:r>
      <w:r w:rsidRPr="002E42C7">
        <w:rPr>
          <w:i/>
          <w:u w:val="single"/>
        </w:rPr>
        <w:t>сельскохозяйственных (производственных) зо</w:t>
      </w:r>
      <w:r w:rsidRPr="00674192">
        <w:rPr>
          <w:i/>
          <w:u w:val="single"/>
        </w:rPr>
        <w:t>н</w:t>
      </w:r>
      <w:r w:rsidRPr="00933F39">
        <w:t>:</w:t>
      </w:r>
    </w:p>
    <w:p w:rsidR="002E2D23" w:rsidRPr="002E42C7" w:rsidRDefault="002E2D23" w:rsidP="002E42C7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2E42C7">
        <w:rPr>
          <w:i/>
        </w:rPr>
        <w:t>с. Сторожевое:</w:t>
      </w:r>
    </w:p>
    <w:p w:rsidR="002E2D23" w:rsidRPr="002E42C7" w:rsidRDefault="002E2D23" w:rsidP="002E42C7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2E42C7">
        <w:t>Площадка 9.3. Земельный участок на северной окраине села, занимающий 6 га. Территория предлагается как инвестиционная площадка для возможного размещения перерабатывающего предприятия IV класса с СЗЗ не более 100 м.</w:t>
      </w:r>
    </w:p>
    <w:p w:rsidR="002E2D23" w:rsidRPr="00097FB0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11.8</w:t>
      </w:r>
      <w:r>
        <w:t>.</w:t>
      </w:r>
      <w:r w:rsidRPr="00097FB0">
        <w:t xml:space="preserve"> Земельный участок на северо-востоке села, занимающий 1,8 га. Территория предлагается как инвестиционная площадка для возможного размещения перерабатывающего предприятия IV класса с СЗЗ не более 100 м.</w:t>
      </w:r>
    </w:p>
    <w:p w:rsidR="002E2D23" w:rsidRPr="00097FB0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11.9</w:t>
      </w:r>
      <w:r>
        <w:t>.</w:t>
      </w:r>
      <w:r w:rsidRPr="00097FB0">
        <w:t xml:space="preserve"> Земельный участок на северо-востоке села, занимающий 3 га. Территория предлагается как инвестиционная площадка для возможного размещения перерабатывающего предприятия IV класса с СЗЗ не более 100 м.</w:t>
      </w:r>
    </w:p>
    <w:p w:rsidR="002E2D23" w:rsidRPr="00097FB0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11.10</w:t>
      </w:r>
      <w:r>
        <w:t>.</w:t>
      </w:r>
      <w:r w:rsidRPr="00097FB0">
        <w:t xml:space="preserve"> Земельный участок на северо-востоке села, занимающий 2 га. Территория предлагается как инвестиционная площадка для возможного размещения перерабатывающего предприятия V класса с СЗЗ не более 50 м.</w:t>
      </w:r>
    </w:p>
    <w:p w:rsidR="002E2D23" w:rsidRPr="00097FB0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12. Земельный участок на востоке села, занимающий 1,9 га. Территория предлагается как инвестиционная площадка для возможного размещения перерабатывающего предприятия V класса с СЗЗ не более 50 м.</w:t>
      </w:r>
    </w:p>
    <w:p w:rsidR="002E2D23" w:rsidRPr="00097FB0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13. Земельный участок за границами насел</w:t>
      </w:r>
      <w:r>
        <w:t>ё</w:t>
      </w:r>
      <w:r w:rsidRPr="00097FB0">
        <w:t>нного пункта, занимающий 15 га</w:t>
      </w:r>
      <w:r>
        <w:t>.</w:t>
      </w:r>
      <w:r w:rsidRPr="00097FB0">
        <w:t xml:space="preserve"> Реконструкция территории свинокомплекса с СЗЗ 300 м.</w:t>
      </w:r>
    </w:p>
    <w:p w:rsidR="002E2D23" w:rsidRPr="00097FB0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097FB0">
        <w:rPr>
          <w:i/>
        </w:rPr>
        <w:t xml:space="preserve">пос. с-за </w:t>
      </w:r>
      <w:r>
        <w:rPr>
          <w:i/>
        </w:rPr>
        <w:t>«</w:t>
      </w:r>
      <w:r w:rsidRPr="00097FB0">
        <w:rPr>
          <w:i/>
        </w:rPr>
        <w:t>Ударник</w:t>
      </w:r>
      <w:r>
        <w:rPr>
          <w:i/>
        </w:rPr>
        <w:t>»</w:t>
      </w:r>
      <w:r w:rsidRPr="00097FB0">
        <w:rPr>
          <w:i/>
        </w:rPr>
        <w:t>:</w:t>
      </w:r>
    </w:p>
    <w:p w:rsidR="002E2D23" w:rsidRPr="00097FB0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25.5</w:t>
      </w:r>
      <w:r>
        <w:t>.</w:t>
      </w:r>
      <w:r w:rsidRPr="00097FB0">
        <w:t xml:space="preserve"> Земельный участок в центре села, занимающий 4 га. Территория предлагается как инвестиционная площадка для возможного размещения перерабатывающего предприятия IV класса с СЗЗ не более 100 м</w:t>
      </w:r>
      <w:r>
        <w:t>.</w:t>
      </w:r>
    </w:p>
    <w:p w:rsidR="002E2D23" w:rsidRPr="00097FB0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31. Земельный участок к западу за границами насел</w:t>
      </w:r>
      <w:r>
        <w:t>ё</w:t>
      </w:r>
      <w:r w:rsidRPr="00097FB0">
        <w:t>нного пункта, занимающий 9,5 га</w:t>
      </w:r>
      <w:r>
        <w:t>.</w:t>
      </w:r>
      <w:r w:rsidRPr="00097FB0">
        <w:t xml:space="preserve"> </w:t>
      </w:r>
      <w:r>
        <w:t>Т</w:t>
      </w:r>
      <w:r w:rsidRPr="00097FB0">
        <w:t>ерритория предлагается как инвестиционная площадка для возможного размещения с/х предприятий III класса опасности с СЗЗ 300 м.</w:t>
      </w:r>
    </w:p>
    <w:p w:rsidR="002E2D23" w:rsidRDefault="002E2D23" w:rsidP="00097FB0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32. Земельный участок за границами насел</w:t>
      </w:r>
      <w:r>
        <w:t>ё</w:t>
      </w:r>
      <w:r w:rsidRPr="00097FB0">
        <w:t>нного пункта, занимающий 2 га</w:t>
      </w:r>
      <w:r>
        <w:t>.</w:t>
      </w:r>
      <w:r w:rsidRPr="00097FB0">
        <w:t xml:space="preserve"> </w:t>
      </w:r>
      <w:r>
        <w:t>Т</w:t>
      </w:r>
      <w:r w:rsidRPr="00097FB0">
        <w:t>ерритория предлагается для возможного развития существующей птицефабрики. Предприятие II класса опасности с СЗЗ 500 м.</w:t>
      </w:r>
    </w:p>
    <w:p w:rsidR="002E2D23" w:rsidRPr="00097FB0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097FB0">
        <w:rPr>
          <w:i/>
        </w:rPr>
        <w:t>с. Красное:</w:t>
      </w:r>
    </w:p>
    <w:p w:rsidR="002E2D23" w:rsidRPr="00097FB0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097FB0">
        <w:t>Площадка 22.</w:t>
      </w:r>
      <w:r>
        <w:t xml:space="preserve"> </w:t>
      </w:r>
      <w:r w:rsidRPr="00097FB0">
        <w:t>Земельный участок за границами насел</w:t>
      </w:r>
      <w:r>
        <w:t>ё</w:t>
      </w:r>
      <w:r w:rsidRPr="00097FB0">
        <w:t>нного пункта, занимающий 11 га, территория предлагается как инвестиционная площадка для возможного размещения кирпичного завода III класса опасности с СЗЗ 300 м.</w:t>
      </w:r>
    </w:p>
    <w:p w:rsidR="002E2D23" w:rsidRPr="005E062B" w:rsidRDefault="002E2D23" w:rsidP="005E062B">
      <w:pPr>
        <w:spacing w:line="360" w:lineRule="auto"/>
        <w:ind w:firstLine="567"/>
        <w:jc w:val="both"/>
      </w:pPr>
      <w:r w:rsidRPr="005E062B">
        <w:t xml:space="preserve">Предусмотрено развитие следующих </w:t>
      </w:r>
      <w:r w:rsidRPr="005E062B">
        <w:rPr>
          <w:i/>
          <w:u w:val="single"/>
        </w:rPr>
        <w:t>общественно-деловых зон</w:t>
      </w:r>
      <w:r w:rsidRPr="005E062B">
        <w:t>: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F42D55">
        <w:rPr>
          <w:i/>
        </w:rPr>
        <w:t>с. Сторожевое: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1.2. Земельный участок на севере, занимающий 1 га. Территория предлагается для строительства плоскостных сооружений (Спортивных площадок).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2. Земельный участок находится на ул. Центральн</w:t>
      </w:r>
      <w:r>
        <w:t>ой</w:t>
      </w:r>
      <w:r w:rsidRPr="00F42D55">
        <w:t>, занимает 0,2 га и предлагается для размещения аптеки, офиса врачей общей практики и предприятий бытового обслуживания населения.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 xml:space="preserve">Площадка 3. Земельный участок находится на ул. Школьная, территория 0,3 га предлагается для размещения </w:t>
      </w:r>
      <w:r>
        <w:t>д</w:t>
      </w:r>
      <w:r w:rsidRPr="00F42D55">
        <w:t>ома детского творчества и спортивного зала.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 xml:space="preserve">Площадка 4. Земельный участок находится </w:t>
      </w:r>
      <w:r>
        <w:t>на</w:t>
      </w:r>
      <w:r w:rsidRPr="00F42D55">
        <w:t xml:space="preserve"> ул. Чапаева, территория 0,3 га предлагается для размещения </w:t>
      </w:r>
      <w:r>
        <w:t>д</w:t>
      </w:r>
      <w:r w:rsidRPr="00F42D55">
        <w:t>етской школы искусств.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 xml:space="preserve">Площадка 5. Земельный участок площадью 1 га находится </w:t>
      </w:r>
      <w:r>
        <w:t>на</w:t>
      </w:r>
      <w:r w:rsidRPr="00F42D55">
        <w:t xml:space="preserve"> ул. Ларина. Территория предлагается для размещения </w:t>
      </w:r>
      <w:r>
        <w:t>д</w:t>
      </w:r>
      <w:r w:rsidRPr="00F42D55">
        <w:t xml:space="preserve">етского сада 0,5 га и </w:t>
      </w:r>
      <w:r>
        <w:t>о</w:t>
      </w:r>
      <w:r w:rsidRPr="00F42D55">
        <w:t xml:space="preserve">бщей </w:t>
      </w:r>
      <w:r>
        <w:t>о</w:t>
      </w:r>
      <w:r w:rsidRPr="00F42D55">
        <w:t xml:space="preserve">бразовательной </w:t>
      </w:r>
      <w:r>
        <w:t>ш</w:t>
      </w:r>
      <w:r w:rsidRPr="00F42D55">
        <w:t>колы 0,5 га.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6. Земельный участок находится вдоль ул. Прибрежн</w:t>
      </w:r>
      <w:r>
        <w:t>ой</w:t>
      </w:r>
      <w:r w:rsidRPr="00F42D55">
        <w:t xml:space="preserve"> и берега пруда, территория 1,5 га предлагается для размещения базы отдыха.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 xml:space="preserve">Площадка 7. Земельный участок </w:t>
      </w:r>
      <w:r>
        <w:t>с т</w:t>
      </w:r>
      <w:r w:rsidRPr="00F42D55">
        <w:t>ерритори</w:t>
      </w:r>
      <w:r>
        <w:t>ей</w:t>
      </w:r>
      <w:r w:rsidRPr="00F42D55">
        <w:t xml:space="preserve"> 0,2 га предлагается для размещения бани.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10.3. Земельный участок находится к северо-востоку от села, к югу от площадки 9, территория 0,5 га предлагается для размещения магазина и предприятия бытового обслуживания.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11.3. Земельный участок находится к северо-востоку от села, к югу от площадки 10, территория 1 га предлагается для размещения магазина и площадки для отдыха.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11.4. Земельный участок находится к северо-востоку от села, к югу от площадки 10, территория 1 га предлагается для размещения детской площадки.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11.5. Земельный участок находится к северо-востоку от села, к югу от площадки 10, территория 2 га предлагается для размещения спортивной площадки.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11.6. Земельный участок находится к северо-востоку от села, к югу от площадки 10, территория 1 га предлагается для размещения кафе и крытого рынка.</w:t>
      </w:r>
    </w:p>
    <w:p w:rsidR="002E2D23" w:rsidRPr="00F42D55" w:rsidRDefault="002E2D23" w:rsidP="00F42D55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11.7. Земельный участок находится к северо-востоку от села, к югу от площадки 10, территория 1,5 га предлагается для размещения магазина, гостиницы и предприятия бытового обслуживания.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18284A">
        <w:rPr>
          <w:i/>
        </w:rPr>
        <w:t>д. Терновка: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23.1. Земельный участок находится к востоку от села, территория 0,5 га предлагается для размещения магазина.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23.2. Земельный участок находится к востоку от села, территория 0,3 га предлагается для размещения предприятия бытового обслуживания.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23.3. Земельный участок находится к востоку от села, территория 1,5 га предлагается для размещения спортивной площадки.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23.4. Земельный участок находится к востоку от села, территория 1,6 га предлагается для размещения детской площадки.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23.5. Земельный участок находится к востоку от села, территория 0,5 га предлагается для размещения предприятия бытового обслуживания.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23.6. Земельный участок находится к востоку от села, территория 0,5 га предлагается для размещения аптеки.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23.7. Земельный участок находится к востоку от села, территория 0,3 га предлагается для размещения магазина.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18284A">
        <w:rPr>
          <w:i/>
        </w:rPr>
        <w:t xml:space="preserve">пос. с-за </w:t>
      </w:r>
      <w:r>
        <w:rPr>
          <w:i/>
        </w:rPr>
        <w:t>«</w:t>
      </w:r>
      <w:r w:rsidRPr="0018284A">
        <w:rPr>
          <w:i/>
        </w:rPr>
        <w:t>Ударник</w:t>
      </w:r>
      <w:r>
        <w:rPr>
          <w:i/>
        </w:rPr>
        <w:t>»</w:t>
      </w:r>
      <w:r w:rsidRPr="0018284A">
        <w:rPr>
          <w:i/>
        </w:rPr>
        <w:t>: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24.2. Земельный участок в центральной части села. Территория 1,6 га предлагается для размещения спортивной площадки, детской площадки и спортивного зала.</w:t>
      </w:r>
    </w:p>
    <w:p w:rsidR="002E2D23" w:rsidRPr="0018284A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24.3. Земельный участок в северной части села. Территория 0,3 га предлагается для размещения отделения сбербанка и предприятия бытового обслуживания.</w:t>
      </w:r>
    </w:p>
    <w:p w:rsidR="002E2D23" w:rsidRDefault="002E2D23" w:rsidP="0018284A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18284A">
        <w:t>Площадка 25.4. Земельный участок находится к северо-западу от села, территория 0,5 га предлагается для размещения магазина и аптеки.</w:t>
      </w:r>
    </w:p>
    <w:p w:rsidR="002E2D23" w:rsidRPr="00F42D55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  <w:rPr>
          <w:i/>
        </w:rPr>
      </w:pPr>
      <w:r>
        <w:rPr>
          <w:i/>
        </w:rPr>
        <w:t xml:space="preserve">В </w:t>
      </w:r>
      <w:r w:rsidRPr="00F42D55">
        <w:rPr>
          <w:i/>
        </w:rPr>
        <w:t>с. Красное:</w:t>
      </w:r>
    </w:p>
    <w:p w:rsidR="002E2D23" w:rsidRPr="00F42D55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Площадка14. Земельный участок в северной части. Территория 0,3 га предлагается для размещения магазина.</w:t>
      </w:r>
    </w:p>
    <w:p w:rsidR="002E2D23" w:rsidRPr="00F42D55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17.1. Земельный участок к югу от часовни. Территория 1 га предлагается для размещения спортплощадки.</w:t>
      </w:r>
    </w:p>
    <w:p w:rsidR="002E2D23" w:rsidRPr="00F42D55" w:rsidRDefault="002E2D23" w:rsidP="0016732F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F42D55">
        <w:t>Площадка 17.5. Земельный участок в центральной части села, к востоку от кладбища. Территория 0,5 га предлагается для размещения аптеки и предприятия бытового обслуживания.</w:t>
      </w:r>
    </w:p>
    <w:p w:rsidR="002E2D23" w:rsidRPr="0084578C" w:rsidRDefault="002E2D23" w:rsidP="001C73FB">
      <w:pPr>
        <w:tabs>
          <w:tab w:val="left" w:pos="-1134"/>
        </w:tabs>
        <w:suppressAutoHyphens/>
        <w:spacing w:line="360" w:lineRule="auto"/>
        <w:ind w:firstLine="567"/>
        <w:jc w:val="both"/>
      </w:pPr>
      <w:r w:rsidRPr="0084578C">
        <w:t xml:space="preserve">Сведения о видах, назначении и наименованиях планируемых для размещения объектов местного значения поселения, их основные характеристики, местоположение, приведены </w:t>
      </w:r>
      <w:r>
        <w:t xml:space="preserve">в </w:t>
      </w:r>
      <w:r w:rsidRPr="0084578C">
        <w:t>таблице</w:t>
      </w:r>
      <w:r>
        <w:t xml:space="preserve"> 10</w:t>
      </w:r>
      <w:r w:rsidRPr="0084578C">
        <w:t>.</w:t>
      </w:r>
    </w:p>
    <w:p w:rsidR="002E2D23" w:rsidRDefault="002E2D23" w:rsidP="001C73FB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Таблица10</w:t>
      </w:r>
    </w:p>
    <w:p w:rsidR="002E2D23" w:rsidRDefault="002E2D23" w:rsidP="001C73F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578C">
        <w:rPr>
          <w:rFonts w:ascii="Times New Roman" w:hAnsi="Times New Roman" w:cs="Times New Roman"/>
          <w:sz w:val="24"/>
          <w:szCs w:val="24"/>
        </w:rPr>
        <w:t>Перечень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62">
        <w:rPr>
          <w:rFonts w:ascii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Pr="0084578C">
        <w:rPr>
          <w:rFonts w:ascii="Times New Roman" w:hAnsi="Times New Roman" w:cs="Times New Roman"/>
          <w:sz w:val="24"/>
          <w:szCs w:val="24"/>
        </w:rPr>
        <w:t>, предлагаемых на расч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4578C">
        <w:rPr>
          <w:rFonts w:ascii="Times New Roman" w:hAnsi="Times New Roman" w:cs="Times New Roman"/>
          <w:sz w:val="24"/>
          <w:szCs w:val="24"/>
        </w:rPr>
        <w:t>тный срок (2032 г.)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34"/>
        <w:gridCol w:w="2613"/>
        <w:gridCol w:w="992"/>
        <w:gridCol w:w="1134"/>
        <w:gridCol w:w="992"/>
        <w:gridCol w:w="3307"/>
      </w:tblGrid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Расчётная ёмкость</w:t>
            </w:r>
          </w:p>
        </w:tc>
        <w:tc>
          <w:tcPr>
            <w:tcW w:w="992" w:type="dxa"/>
            <w:vAlign w:val="center"/>
          </w:tcPr>
          <w:p w:rsidR="002E2D23" w:rsidRPr="008D6C62" w:rsidRDefault="002E2D23" w:rsidP="00135F64">
            <w:pPr>
              <w:pStyle w:val="a4"/>
              <w:snapToGrid w:val="0"/>
              <w:ind w:left="-10" w:right="-28"/>
              <w:jc w:val="center"/>
              <w:rPr>
                <w:lang w:eastAsia="ru-RU"/>
              </w:rPr>
            </w:pPr>
            <w:r w:rsidRPr="008D6C62">
              <w:rPr>
                <w:lang w:eastAsia="ru-RU"/>
              </w:rPr>
              <w:t>Строит. объём,</w:t>
            </w:r>
            <w:r>
              <w:rPr>
                <w:lang w:eastAsia="ru-RU"/>
              </w:rPr>
              <w:br/>
            </w:r>
            <w:r w:rsidRPr="008D6C62">
              <w:rPr>
                <w:lang w:eastAsia="ru-RU"/>
              </w:rPr>
              <w:t>тыс. м</w:t>
            </w:r>
            <w:r w:rsidRPr="00135F64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Местоположение (функциональная зона)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 ул. Ларина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 ул. Чапаева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 ул. Школьная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Офис врачей общей практики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/см.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Аптека 1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Аптека 2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Красное, ул. 60 лет Победы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Аптека 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Терновка, ул. Заречная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Аптека 4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ул. Молодёжная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 ул. Школьная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ул. Молодёжная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Стадион со спортплощадками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 д. Терновка,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пос. с-за «Ударник», с. Красное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Магазины непродовольственных товаров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м² торг. пл.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раб. мест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 д. Терновка,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пос. с-за «Ударник», с. Красное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Отделение сбербанка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ул. Молодёжная</w:t>
            </w:r>
          </w:p>
        </w:tc>
      </w:tr>
      <w:tr w:rsidR="002E2D23" w:rsidTr="00135F64">
        <w:tc>
          <w:tcPr>
            <w:tcW w:w="5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База отдыха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0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 ул. Прибрежная</w:t>
            </w:r>
          </w:p>
        </w:tc>
      </w:tr>
    </w:tbl>
    <w:p w:rsidR="002E2D23" w:rsidRDefault="002E2D23" w:rsidP="008213B0">
      <w:pPr>
        <w:spacing w:line="360" w:lineRule="auto"/>
        <w:ind w:firstLine="567"/>
        <w:jc w:val="both"/>
      </w:pPr>
      <w:r>
        <w:t>Планируемые к освоению новые площадки под строительство потребуют дополнительную нагрузку на системы водоснабжения, в связи с этим необходимы мероприятия для развития и создания централизованных систем.</w:t>
      </w:r>
    </w:p>
    <w:p w:rsidR="002E2D23" w:rsidRDefault="002E2D23" w:rsidP="008213B0">
      <w:pPr>
        <w:spacing w:line="360" w:lineRule="auto"/>
        <w:ind w:firstLine="567"/>
        <w:jc w:val="both"/>
      </w:pPr>
      <w:r>
        <w:t>Согласно генеральному плану сельского поселения, источником водоснабжения населённых пунктов сельского поселения</w:t>
      </w:r>
      <w:r w:rsidRPr="0013417C">
        <w:t xml:space="preserve"> </w:t>
      </w:r>
      <w:r>
        <w:t>на расчётный срок принимаются местные артезианские воды. На территории сельского поселения предусматривается 100% обеспечение централизованным водоснабжением существующих и планируемых объектов капитального строительства. Водоснабжение предлагается организовать от существующих, требующих реконструкции и планируемых водозаборных узлов (ВЗУ).</w:t>
      </w:r>
    </w:p>
    <w:p w:rsidR="002E2D23" w:rsidRDefault="002E2D23" w:rsidP="008213B0">
      <w:pPr>
        <w:spacing w:line="360" w:lineRule="auto"/>
        <w:ind w:firstLine="567"/>
        <w:jc w:val="both"/>
      </w:pPr>
      <w: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2E2D23" w:rsidRDefault="002E2D23" w:rsidP="008213B0">
      <w:pPr>
        <w:spacing w:line="360" w:lineRule="auto"/>
        <w:ind w:firstLine="567"/>
        <w:jc w:val="both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новые водозаборные сооружения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водопровода хозяйственно-питьевого назначения».</w:t>
      </w:r>
    </w:p>
    <w:p w:rsidR="002E2D23" w:rsidRDefault="002E2D23" w:rsidP="008213B0">
      <w:pPr>
        <w:spacing w:line="360" w:lineRule="auto"/>
        <w:ind w:firstLine="567"/>
        <w:jc w:val="both"/>
      </w:pPr>
      <w: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2E2D23" w:rsidRDefault="002E2D23" w:rsidP="008213B0">
      <w:pPr>
        <w:spacing w:line="360" w:lineRule="auto"/>
        <w:ind w:firstLine="567"/>
        <w:jc w:val="both"/>
      </w:pPr>
      <w:r>
        <w:t xml:space="preserve">Для снижения расходов воды на нужды спортивных и коммунально-производственных объектов необходимо создать оборотные системы водоснабжения. </w:t>
      </w:r>
      <w:r w:rsidRPr="0082215E">
        <w:t>Систему поливочного водопровода, а также полив улиц предусмотреть отдельно от хозяйственно-питьевого водопровода. В этих целях следует использовать поверхностные воды рек, оз</w:t>
      </w:r>
      <w:r>
        <w:t>ё</w:t>
      </w:r>
      <w:r w:rsidRPr="0082215E">
        <w:t>р и прудов с организацией локальных систем водоподготовки.</w:t>
      </w:r>
    </w:p>
    <w:p w:rsidR="002E2D23" w:rsidRDefault="002E2D23" w:rsidP="0095557B">
      <w:pPr>
        <w:spacing w:line="360" w:lineRule="auto"/>
        <w:ind w:firstLine="567"/>
        <w:jc w:val="both"/>
      </w:pPr>
      <w:r>
        <w:t>Для улучшения органолептических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2E2D23" w:rsidRDefault="002E2D23" w:rsidP="0095557B">
      <w:pPr>
        <w:spacing w:line="360" w:lineRule="auto"/>
        <w:ind w:firstLine="567"/>
        <w:jc w:val="both"/>
      </w:pPr>
      <w:r>
        <w:t>Для снижения потерь воды, связанных с нерациональным её использованием, у потребителей повсеместно устанавливаются счётчики учёта расхода воды.</w:t>
      </w:r>
    </w:p>
    <w:p w:rsidR="002E2D23" w:rsidRDefault="002E2D23" w:rsidP="0095557B">
      <w:pPr>
        <w:spacing w:line="360" w:lineRule="auto"/>
        <w:ind w:firstLine="567"/>
        <w:jc w:val="both"/>
      </w:pPr>
    </w:p>
    <w:p w:rsidR="002E2D23" w:rsidRDefault="002E2D23" w:rsidP="0095557B">
      <w:pPr>
        <w:spacing w:line="360" w:lineRule="auto"/>
        <w:ind w:firstLine="567"/>
        <w:jc w:val="both"/>
      </w:pPr>
    </w:p>
    <w:p w:rsidR="002E2D23" w:rsidRDefault="002E2D23" w:rsidP="0095557B">
      <w:pPr>
        <w:spacing w:line="360" w:lineRule="auto"/>
        <w:ind w:firstLine="567"/>
        <w:jc w:val="both"/>
      </w:pPr>
    </w:p>
    <w:p w:rsidR="002E2D23" w:rsidRPr="0095557B" w:rsidRDefault="002E2D23" w:rsidP="0095557B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 w:rsidRPr="0095557B">
        <w:rPr>
          <w:b/>
        </w:rPr>
        <w:t>3</w:t>
      </w:r>
      <w:r>
        <w:rPr>
          <w:b/>
        </w:rPr>
        <w:t>.</w:t>
      </w:r>
      <w:r w:rsidRPr="0095557B">
        <w:rPr>
          <w:b/>
        </w:rPr>
        <w:t xml:space="preserve"> Баланс водоснабжения и потребления питьевой воды</w:t>
      </w:r>
    </w:p>
    <w:p w:rsidR="002E2D23" w:rsidRPr="00C71573" w:rsidRDefault="002E2D23" w:rsidP="0095557B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3.1. Общий баланс подачи и реализации воды при её производстве и транспортировке</w:t>
      </w:r>
    </w:p>
    <w:p w:rsidR="002E2D23" w:rsidRDefault="002E2D23" w:rsidP="0095557B">
      <w:pPr>
        <w:spacing w:line="360" w:lineRule="auto"/>
        <w:ind w:firstLine="567"/>
        <w:jc w:val="both"/>
      </w:pPr>
      <w:r>
        <w:t>В настоящие время отсутствуют приборы учёта поднятой воды на ВЗУ и у части, потребителей, подключённых к центральному водоснабжению.</w:t>
      </w:r>
    </w:p>
    <w:p w:rsidR="002E2D23" w:rsidRDefault="002E2D23" w:rsidP="0095557B">
      <w:pPr>
        <w:spacing w:line="360" w:lineRule="auto"/>
        <w:ind w:firstLine="567"/>
        <w:jc w:val="both"/>
      </w:pPr>
      <w:r>
        <w:t>Для составления баланса подачи и реализации воды приняты данные:</w:t>
      </w:r>
    </w:p>
    <w:p w:rsidR="002E2D23" w:rsidRPr="00D1707A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количество поднятой за год воды – ООО «Водоканал»;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количество реализованной воды для абонентов с приборами учёта – ООО «Водоканал»;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количество реализованной воды для абонентов без приборов учёта – действующие нормативы водопотребления;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количество реализованной воды для абонентов без приборов учёта на полив – действующие нормативы водопотребления;</w:t>
      </w:r>
    </w:p>
    <w:p w:rsidR="002E2D23" w:rsidRDefault="002E2D23" w:rsidP="0095557B">
      <w:pPr>
        <w:spacing w:line="360" w:lineRule="auto"/>
        <w:ind w:firstLine="567"/>
        <w:jc w:val="both"/>
      </w:pPr>
      <w:r>
        <w:t xml:space="preserve">Потери воды при транспортировке согласно данным ООО «Водоканал» составляют порядка </w:t>
      </w:r>
      <w:r w:rsidRPr="003C0834">
        <w:t>2</w:t>
      </w:r>
      <w:r>
        <w:t>0%.</w:t>
      </w:r>
    </w:p>
    <w:p w:rsidR="002E2D23" w:rsidRPr="000F2161" w:rsidRDefault="002E2D23" w:rsidP="0095557B">
      <w:pPr>
        <w:spacing w:line="360" w:lineRule="auto"/>
        <w:ind w:firstLine="567"/>
        <w:jc w:val="both"/>
      </w:pPr>
      <w:r>
        <w:t>Нормы водопотребления, м</w:t>
      </w:r>
      <w:r w:rsidRPr="00921BB4">
        <w:rPr>
          <w:vertAlign w:val="superscript"/>
        </w:rPr>
        <w:t>3</w:t>
      </w:r>
      <w:r>
        <w:t xml:space="preserve">/месяц </w:t>
      </w:r>
      <w:r w:rsidRPr="00921BB4">
        <w:t>на 1</w:t>
      </w:r>
      <w:r>
        <w:t xml:space="preserve"> человека (1 м</w:t>
      </w:r>
      <w:r w:rsidRPr="0095557B">
        <w:rPr>
          <w:vertAlign w:val="superscript"/>
        </w:rPr>
        <w:t>2</w:t>
      </w:r>
      <w:r>
        <w:t xml:space="preserve"> земельного участка в период с </w:t>
      </w:r>
      <w:r w:rsidRPr="00EC732C">
        <w:t>ма</w:t>
      </w:r>
      <w:r>
        <w:t>я по</w:t>
      </w:r>
      <w:r w:rsidRPr="00EC732C">
        <w:t xml:space="preserve"> август</w:t>
      </w:r>
      <w:r>
        <w:t xml:space="preserve">), утверждённые </w:t>
      </w:r>
      <w:r w:rsidRPr="00921BB4">
        <w:t>Управление</w:t>
      </w:r>
      <w:r>
        <w:t xml:space="preserve">м </w:t>
      </w:r>
      <w:r w:rsidRPr="00921BB4">
        <w:t>энергетики и тарифов</w:t>
      </w:r>
      <w:r>
        <w:t xml:space="preserve"> </w:t>
      </w:r>
      <w:r w:rsidRPr="00921BB4">
        <w:t>Липецкой области</w:t>
      </w:r>
      <w:r>
        <w:t xml:space="preserve"> и действующие с 01.09.2012 г. при оснащённости: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раковиной, кухонной мойкой, унитазом, ванной 1,55 м, душем </w:t>
      </w:r>
      <w:r w:rsidRPr="00CA0216">
        <w:t>–</w:t>
      </w:r>
      <w:r>
        <w:t xml:space="preserve"> 8,197;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раковиной, ванной 1,7 м, душем </w:t>
      </w:r>
      <w:r w:rsidRPr="00CA0216">
        <w:t>–</w:t>
      </w:r>
      <w:r>
        <w:t xml:space="preserve"> 7,171;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раковиной, ванной 1,55 м, душем </w:t>
      </w:r>
      <w:r w:rsidRPr="00CA0216">
        <w:t>–</w:t>
      </w:r>
      <w:r>
        <w:t xml:space="preserve"> 6,736;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раковиной, унитазом, ванной без душа </w:t>
      </w:r>
      <w:r w:rsidRPr="00CA0216">
        <w:t>–</w:t>
      </w:r>
      <w:r>
        <w:t xml:space="preserve"> 6,164;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кухонной мойкой, ванной 1,55 м, душем </w:t>
      </w:r>
      <w:r w:rsidRPr="00CA0216">
        <w:t>–</w:t>
      </w:r>
      <w:r>
        <w:t xml:space="preserve"> 5,642;</w:t>
      </w:r>
    </w:p>
    <w:p w:rsidR="002E2D23" w:rsidRPr="0079224A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79224A">
        <w:t>раковин</w:t>
      </w:r>
      <w:r>
        <w:t>ой</w:t>
      </w:r>
      <w:r w:rsidRPr="0079224A">
        <w:t>, ванн</w:t>
      </w:r>
      <w:r>
        <w:t>ой</w:t>
      </w:r>
      <w:r w:rsidRPr="0079224A">
        <w:t xml:space="preserve"> без душа – 5,435;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раковиной, унитазом, душем </w:t>
      </w:r>
      <w:r w:rsidRPr="00CA0216">
        <w:t>–</w:t>
      </w:r>
      <w:r>
        <w:t xml:space="preserve"> 4,429;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раковиной, кухонной мойкой, душем </w:t>
      </w:r>
      <w:r w:rsidRPr="00CA0216">
        <w:t>–</w:t>
      </w:r>
      <w:r>
        <w:t xml:space="preserve"> 4,428;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раковиной, унитазом – 2,693;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раковиной – 1,963;</w:t>
      </w:r>
    </w:p>
    <w:p w:rsidR="002E2D23" w:rsidRDefault="002E2D23" w:rsidP="00F03651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дворовой колонкой – 1,369;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уличной колонкой </w:t>
      </w:r>
      <w:r w:rsidRPr="00CA0216">
        <w:t>–</w:t>
      </w:r>
      <w:r>
        <w:t xml:space="preserve"> 0,913;</w:t>
      </w:r>
    </w:p>
    <w:p w:rsidR="002E2D23" w:rsidRDefault="002E2D23" w:rsidP="0016597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полив </w:t>
      </w:r>
      <w:r w:rsidRPr="00CA0216">
        <w:t>–</w:t>
      </w:r>
      <w:r>
        <w:t xml:space="preserve"> 0,09.</w:t>
      </w:r>
    </w:p>
    <w:p w:rsidR="002E2D23" w:rsidRPr="00EC732C" w:rsidRDefault="002E2D23" w:rsidP="0095557B">
      <w:pPr>
        <w:spacing w:line="360" w:lineRule="auto"/>
        <w:ind w:firstLine="567"/>
        <w:jc w:val="both"/>
      </w:pPr>
      <w:r>
        <w:t>Количество абонентов, подключённых к водопроводу, и количество абонентов, потребляющих воду от колонок, по данным ООО «Водоканал» представлено в таблице 11.</w:t>
      </w:r>
    </w:p>
    <w:p w:rsidR="002E2D23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2580"/>
        <w:gridCol w:w="1701"/>
        <w:gridCol w:w="1701"/>
        <w:gridCol w:w="3430"/>
      </w:tblGrid>
      <w:tr w:rsidR="002E2D23" w:rsidTr="00135F64">
        <w:tc>
          <w:tcPr>
            <w:tcW w:w="2580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3402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Кол-во абонентов/ жителей, подключенных к водопроводу</w:t>
            </w:r>
          </w:p>
        </w:tc>
        <w:tc>
          <w:tcPr>
            <w:tcW w:w="3430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Кол-во абонентов/ жителей, потребляющих воду от уличных колонок</w:t>
            </w:r>
          </w:p>
        </w:tc>
      </w:tr>
      <w:tr w:rsidR="002E2D23" w:rsidTr="00135F64">
        <w:trPr>
          <w:trHeight w:val="340"/>
        </w:trPr>
        <w:tc>
          <w:tcPr>
            <w:tcW w:w="2580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 приборами учёта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без приборов учёта</w:t>
            </w:r>
          </w:p>
        </w:tc>
        <w:tc>
          <w:tcPr>
            <w:tcW w:w="3430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rPr>
          <w:trHeight w:val="340"/>
        </w:trPr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70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209/ 625</w:t>
            </w:r>
          </w:p>
        </w:tc>
        <w:tc>
          <w:tcPr>
            <w:tcW w:w="170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64/ 118</w:t>
            </w:r>
          </w:p>
        </w:tc>
        <w:tc>
          <w:tcPr>
            <w:tcW w:w="3430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46/ 82</w:t>
            </w:r>
          </w:p>
        </w:tc>
      </w:tr>
      <w:tr w:rsidR="002E2D23" w:rsidTr="00135F64">
        <w:trPr>
          <w:trHeight w:val="340"/>
        </w:trPr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rPr>
          <w:trHeight w:val="340"/>
        </w:trPr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93/ 221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14/ 29</w:t>
            </w:r>
          </w:p>
        </w:tc>
        <w:tc>
          <w:tcPr>
            <w:tcW w:w="343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5/ 14</w:t>
            </w:r>
          </w:p>
        </w:tc>
      </w:tr>
      <w:tr w:rsidR="002E2D23" w:rsidTr="00135F64">
        <w:trPr>
          <w:trHeight w:val="340"/>
        </w:trPr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40/ 89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6/ 9</w:t>
            </w:r>
          </w:p>
        </w:tc>
        <w:tc>
          <w:tcPr>
            <w:tcW w:w="343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4/ 6</w:t>
            </w:r>
          </w:p>
        </w:tc>
      </w:tr>
      <w:tr w:rsidR="002E2D23" w:rsidTr="00135F64">
        <w:trPr>
          <w:trHeight w:val="340"/>
        </w:trPr>
        <w:tc>
          <w:tcPr>
            <w:tcW w:w="258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342/ 935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84/ 156</w:t>
            </w:r>
          </w:p>
        </w:tc>
        <w:tc>
          <w:tcPr>
            <w:tcW w:w="343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55/ 102</w:t>
            </w:r>
          </w:p>
        </w:tc>
      </w:tr>
    </w:tbl>
    <w:p w:rsidR="002E2D23" w:rsidRDefault="002E2D23" w:rsidP="00D23459">
      <w:pPr>
        <w:spacing w:line="360" w:lineRule="auto"/>
        <w:ind w:firstLine="567"/>
        <w:jc w:val="both"/>
      </w:pPr>
    </w:p>
    <w:p w:rsidR="002E2D23" w:rsidRPr="00D23459" w:rsidRDefault="002E2D23" w:rsidP="00D23459">
      <w:pPr>
        <w:spacing w:line="360" w:lineRule="auto"/>
        <w:ind w:firstLine="567"/>
        <w:jc w:val="both"/>
      </w:pPr>
      <w:r>
        <w:t>По данным ООО «Водоканал» общий объём поднятой воды по поселению за 2012 год составляет 46,206 тыс. м</w:t>
      </w:r>
      <w:r w:rsidRPr="00D23459">
        <w:rPr>
          <w:vertAlign w:val="superscript"/>
        </w:rPr>
        <w:t>3</w:t>
      </w:r>
      <w:r>
        <w:t>, реализованной – 36,216 тыс. м</w:t>
      </w:r>
      <w:r w:rsidRPr="00D23459">
        <w:rPr>
          <w:vertAlign w:val="superscript"/>
        </w:rPr>
        <w:t>3</w:t>
      </w:r>
      <w:r>
        <w:t>, потери и неучтённые расходы составляют 9,990 тыс. м</w:t>
      </w:r>
      <w:r w:rsidRPr="00D23459">
        <w:rPr>
          <w:vertAlign w:val="superscript"/>
        </w:rPr>
        <w:t>3</w:t>
      </w:r>
      <w:r>
        <w:t xml:space="preserve"> </w:t>
      </w:r>
      <w:r w:rsidRPr="00D23459">
        <w:t>(см.</w:t>
      </w:r>
      <w:r>
        <w:t xml:space="preserve"> </w:t>
      </w:r>
      <w:r w:rsidRPr="00D23459">
        <w:t>табл.12, 1</w:t>
      </w:r>
      <w:r>
        <w:t>4</w:t>
      </w:r>
      <w:r w:rsidRPr="00D23459">
        <w:t>)</w:t>
      </w:r>
      <w:r>
        <w:t>.</w:t>
      </w:r>
    </w:p>
    <w:p w:rsidR="002E2D23" w:rsidRPr="00EA70D9" w:rsidRDefault="002E2D23" w:rsidP="00D23459">
      <w:pPr>
        <w:spacing w:line="360" w:lineRule="auto"/>
        <w:ind w:firstLine="567"/>
        <w:jc w:val="both"/>
      </w:pPr>
    </w:p>
    <w:p w:rsidR="002E2D23" w:rsidRPr="00EA70D9" w:rsidRDefault="002E2D23" w:rsidP="00D23459">
      <w:pPr>
        <w:spacing w:line="360" w:lineRule="auto"/>
        <w:ind w:firstLine="567"/>
        <w:jc w:val="both"/>
      </w:pPr>
    </w:p>
    <w:p w:rsidR="002E2D23" w:rsidRPr="00C71573" w:rsidRDefault="002E2D23" w:rsidP="00D23459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3.2. Территориальный баланс подачи питьевой воды по населённым пунктам (годовой и в сутки максимального водопотребления)</w:t>
      </w:r>
    </w:p>
    <w:p w:rsidR="002E2D23" w:rsidRDefault="002E2D23" w:rsidP="00D23459">
      <w:pPr>
        <w:spacing w:line="360" w:lineRule="auto"/>
        <w:ind w:firstLine="567"/>
        <w:jc w:val="both"/>
      </w:pPr>
      <w:r>
        <w:t>Подача воды питьевого качества потребителям сельского поселения из действующих ВЗУ за 2012 год и за 9 месяцев 2013 года (по данным ООО «Водоканал») представлена в табл. 12, 13.</w:t>
      </w:r>
    </w:p>
    <w:p w:rsidR="002E2D23" w:rsidRDefault="002E2D23" w:rsidP="008A370E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Таблица12</w:t>
      </w:r>
    </w:p>
    <w:p w:rsidR="002E2D23" w:rsidRDefault="002E2D23" w:rsidP="008A370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2012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7"/>
        <w:gridCol w:w="2796"/>
        <w:gridCol w:w="2084"/>
        <w:gridCol w:w="2082"/>
        <w:gridCol w:w="1913"/>
      </w:tblGrid>
      <w:tr w:rsidR="002E2D23" w:rsidTr="00135F64">
        <w:tc>
          <w:tcPr>
            <w:tcW w:w="5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08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 год</w:t>
            </w:r>
          </w:p>
        </w:tc>
        <w:tc>
          <w:tcPr>
            <w:tcW w:w="208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 сут.</w:t>
            </w:r>
          </w:p>
        </w:tc>
        <w:tc>
          <w:tcPr>
            <w:tcW w:w="19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 сут.</w:t>
            </w:r>
          </w:p>
        </w:tc>
      </w:tr>
      <w:tr w:rsidR="002E2D23" w:rsidTr="00135F64">
        <w:tc>
          <w:tcPr>
            <w:tcW w:w="5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2084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30,202</w:t>
            </w:r>
          </w:p>
        </w:tc>
        <w:tc>
          <w:tcPr>
            <w:tcW w:w="2082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913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2E2D23" w:rsidTr="00135F64">
        <w:tc>
          <w:tcPr>
            <w:tcW w:w="5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20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5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208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11,695</w:t>
            </w:r>
          </w:p>
        </w:tc>
        <w:tc>
          <w:tcPr>
            <w:tcW w:w="208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9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2E2D23" w:rsidTr="00135F64">
        <w:tc>
          <w:tcPr>
            <w:tcW w:w="5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208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4,309</w:t>
            </w:r>
          </w:p>
        </w:tc>
        <w:tc>
          <w:tcPr>
            <w:tcW w:w="208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9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E2D23" w:rsidTr="00135F64">
        <w:tc>
          <w:tcPr>
            <w:tcW w:w="53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8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46,206</w:t>
            </w:r>
          </w:p>
        </w:tc>
        <w:tc>
          <w:tcPr>
            <w:tcW w:w="208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126,5</w:t>
            </w:r>
          </w:p>
        </w:tc>
        <w:tc>
          <w:tcPr>
            <w:tcW w:w="19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151,9</w:t>
            </w:r>
          </w:p>
        </w:tc>
      </w:tr>
    </w:tbl>
    <w:p w:rsidR="002E2D23" w:rsidRDefault="002E2D23" w:rsidP="00502795">
      <w:pPr>
        <w:spacing w:line="360" w:lineRule="auto"/>
        <w:ind w:firstLine="567"/>
        <w:jc w:val="both"/>
      </w:pPr>
    </w:p>
    <w:p w:rsidR="002E2D23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Таблица13</w:t>
      </w:r>
    </w:p>
    <w:p w:rsidR="002E2D23" w:rsidRDefault="002E2D23" w:rsidP="0050279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мес. 2013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6"/>
        <w:gridCol w:w="2795"/>
        <w:gridCol w:w="2088"/>
        <w:gridCol w:w="2081"/>
        <w:gridCol w:w="1912"/>
      </w:tblGrid>
      <w:tr w:rsidR="002E2D23" w:rsidTr="00135F64">
        <w:tc>
          <w:tcPr>
            <w:tcW w:w="53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08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 9 мес.</w:t>
            </w:r>
          </w:p>
        </w:tc>
        <w:tc>
          <w:tcPr>
            <w:tcW w:w="208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 сут.</w:t>
            </w:r>
          </w:p>
        </w:tc>
        <w:tc>
          <w:tcPr>
            <w:tcW w:w="191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 сут.</w:t>
            </w:r>
          </w:p>
        </w:tc>
      </w:tr>
      <w:tr w:rsidR="002E2D23" w:rsidTr="00135F64">
        <w:tc>
          <w:tcPr>
            <w:tcW w:w="53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2088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22,545</w:t>
            </w:r>
          </w:p>
        </w:tc>
        <w:tc>
          <w:tcPr>
            <w:tcW w:w="208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912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2E2D23" w:rsidTr="00135F64">
        <w:tc>
          <w:tcPr>
            <w:tcW w:w="53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2088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53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208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7,241</w:t>
            </w:r>
          </w:p>
        </w:tc>
        <w:tc>
          <w:tcPr>
            <w:tcW w:w="208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91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2E2D23" w:rsidTr="00135F64">
        <w:tc>
          <w:tcPr>
            <w:tcW w:w="53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208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3,208</w:t>
            </w:r>
          </w:p>
        </w:tc>
        <w:tc>
          <w:tcPr>
            <w:tcW w:w="208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91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E2D23" w:rsidTr="00135F64">
        <w:tc>
          <w:tcPr>
            <w:tcW w:w="53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8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32,994</w:t>
            </w:r>
          </w:p>
        </w:tc>
        <w:tc>
          <w:tcPr>
            <w:tcW w:w="208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120,9</w:t>
            </w:r>
          </w:p>
        </w:tc>
        <w:tc>
          <w:tcPr>
            <w:tcW w:w="191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</w:tr>
    </w:tbl>
    <w:p w:rsidR="002E2D23" w:rsidRDefault="002E2D23" w:rsidP="00502795">
      <w:pPr>
        <w:spacing w:line="360" w:lineRule="auto"/>
        <w:ind w:firstLine="567"/>
        <w:jc w:val="both"/>
      </w:pPr>
      <w:r w:rsidRPr="00502795">
        <w:t>Q</w:t>
      </w:r>
      <w:r w:rsidRPr="00502795">
        <w:rPr>
          <w:vertAlign w:val="subscript"/>
        </w:rPr>
        <w:t>ср. сут.</w:t>
      </w:r>
      <w:r>
        <w:t xml:space="preserve"> =</w:t>
      </w:r>
      <w:r w:rsidRPr="00D85C40">
        <w:t xml:space="preserve"> </w:t>
      </w:r>
      <w:r w:rsidRPr="00502795">
        <w:t>Q</w:t>
      </w:r>
      <w:r w:rsidRPr="00502795">
        <w:rPr>
          <w:vertAlign w:val="subscript"/>
        </w:rPr>
        <w:t>год</w:t>
      </w:r>
      <w:r>
        <w:t xml:space="preserve"> / 365;</w:t>
      </w:r>
    </w:p>
    <w:p w:rsidR="002E2D23" w:rsidRPr="00502795" w:rsidRDefault="002E2D23" w:rsidP="00502795">
      <w:pPr>
        <w:spacing w:line="360" w:lineRule="auto"/>
        <w:ind w:firstLine="567"/>
        <w:jc w:val="both"/>
      </w:pPr>
      <w:r w:rsidRPr="00502795">
        <w:t>Q</w:t>
      </w:r>
      <w:r w:rsidRPr="00502795">
        <w:rPr>
          <w:vertAlign w:val="subscript"/>
        </w:rPr>
        <w:t>max сут.</w:t>
      </w:r>
      <w:r>
        <w:t xml:space="preserve"> =</w:t>
      </w:r>
      <w:r w:rsidRPr="00F30076">
        <w:t xml:space="preserve"> </w:t>
      </w:r>
      <w:r w:rsidRPr="00502795">
        <w:t>Q</w:t>
      </w:r>
      <w:r w:rsidRPr="00502795">
        <w:rPr>
          <w:vertAlign w:val="subscript"/>
        </w:rPr>
        <w:t>средн. сут.</w:t>
      </w:r>
      <w:r>
        <w:t xml:space="preserve"> *</w:t>
      </w:r>
      <w:r w:rsidRPr="00F30076">
        <w:t xml:space="preserve"> </w:t>
      </w:r>
      <w:r w:rsidRPr="00155754">
        <w:t>K</w:t>
      </w:r>
      <w:r w:rsidRPr="00502795">
        <w:rPr>
          <w:vertAlign w:val="subscript"/>
        </w:rPr>
        <w:t>сут. max</w:t>
      </w:r>
      <w:r>
        <w:t>.</w:t>
      </w:r>
    </w:p>
    <w:p w:rsidR="002E2D23" w:rsidRDefault="002E2D23" w:rsidP="00502795">
      <w:pPr>
        <w:spacing w:line="360" w:lineRule="auto"/>
        <w:ind w:firstLine="567"/>
        <w:jc w:val="both"/>
      </w:pPr>
      <w:r>
        <w:t xml:space="preserve">Максимальный суточный расход рассчитан согласно 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 Наружные сети и сооружения» с учётом к</w:t>
      </w:r>
      <w:r w:rsidRPr="00155754">
        <w:t>оэффициент</w:t>
      </w:r>
      <w:r>
        <w:t>а</w:t>
      </w:r>
      <w:r w:rsidRPr="00155754">
        <w:t xml:space="preserve"> суточной неравномерности водопотребления K</w:t>
      </w:r>
      <w:r w:rsidRPr="00502795">
        <w:rPr>
          <w:vertAlign w:val="subscript"/>
        </w:rPr>
        <w:t>сут.</w:t>
      </w:r>
      <w:r>
        <w:rPr>
          <w:vertAlign w:val="subscript"/>
        </w:rPr>
        <w:t xml:space="preserve"> </w:t>
      </w:r>
      <w:r w:rsidRPr="00502795">
        <w:rPr>
          <w:vertAlign w:val="subscript"/>
        </w:rPr>
        <w:t>max</w:t>
      </w:r>
      <w:r w:rsidRPr="00155754">
        <w:t>, учитывающ</w:t>
      </w:r>
      <w:r>
        <w:t>его</w:t>
      </w:r>
      <w:r w:rsidRPr="00155754">
        <w:t xml:space="preserve"> уклад жизни населения, режим работы предприятий, степень благоустройства зданий, изменения водопотребления по сезонам года и дням недели</w:t>
      </w:r>
      <w:r>
        <w:t xml:space="preserve">. </w:t>
      </w:r>
      <w:r w:rsidRPr="00155754">
        <w:t>K</w:t>
      </w:r>
      <w:r w:rsidRPr="00502795">
        <w:rPr>
          <w:vertAlign w:val="subscript"/>
        </w:rPr>
        <w:t>сут.</w:t>
      </w:r>
      <w:r>
        <w:rPr>
          <w:vertAlign w:val="subscript"/>
        </w:rPr>
        <w:t xml:space="preserve"> </w:t>
      </w:r>
      <w:r w:rsidRPr="00502795">
        <w:rPr>
          <w:vertAlign w:val="subscript"/>
        </w:rPr>
        <w:t>max</w:t>
      </w:r>
      <w:r w:rsidRPr="00155754">
        <w:t xml:space="preserve"> </w:t>
      </w:r>
      <w:r>
        <w:t>принят</w:t>
      </w:r>
      <w:r w:rsidRPr="00155754">
        <w:t xml:space="preserve"> 1,</w:t>
      </w:r>
      <w:r>
        <w:t>2.</w:t>
      </w:r>
    </w:p>
    <w:p w:rsidR="002E2D23" w:rsidRDefault="002E2D23" w:rsidP="00502795">
      <w:pPr>
        <w:spacing w:line="360" w:lineRule="auto"/>
        <w:ind w:firstLine="567"/>
        <w:jc w:val="both"/>
      </w:pPr>
    </w:p>
    <w:p w:rsidR="002E2D23" w:rsidRDefault="002E2D23" w:rsidP="00502795">
      <w:pPr>
        <w:spacing w:line="360" w:lineRule="auto"/>
        <w:ind w:firstLine="567"/>
        <w:jc w:val="both"/>
      </w:pPr>
    </w:p>
    <w:p w:rsidR="002E2D23" w:rsidRPr="00C71573" w:rsidRDefault="002E2D23" w:rsidP="00502795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3.3. Структурный баланс реализации питьевой воды по группам</w:t>
      </w:r>
    </w:p>
    <w:p w:rsidR="002E2D23" w:rsidRDefault="002E2D23" w:rsidP="00502795">
      <w:pPr>
        <w:spacing w:line="360" w:lineRule="auto"/>
        <w:ind w:firstLine="567"/>
        <w:jc w:val="both"/>
      </w:pPr>
      <w:r>
        <w:t>Фактическая реализация воды питьевого качества потребителям сельского поселения с разбивкой по группам согласно данным ООО «Водоканал» за 2012 год и за 9 месяцев 2013 представлена в таблицах 14, 15.</w:t>
      </w:r>
    </w:p>
    <w:p w:rsidR="002E2D23" w:rsidRDefault="002E2D23" w:rsidP="004C7311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</w:t>
      </w:r>
    </w:p>
    <w:p w:rsidR="002E2D23" w:rsidRDefault="002E2D23" w:rsidP="004C731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2012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386"/>
        <w:gridCol w:w="1701"/>
        <w:gridCol w:w="1526"/>
      </w:tblGrid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Показатели по населенным пунктам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 год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2D23" w:rsidTr="00135F64">
        <w:tc>
          <w:tcPr>
            <w:tcW w:w="9572" w:type="dxa"/>
            <w:gridSpan w:val="4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с. Сторожевое, д. Терновка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населения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21851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72,35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6568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30202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2E2D23" w:rsidTr="00135F64">
        <w:tc>
          <w:tcPr>
            <w:tcW w:w="9572" w:type="dxa"/>
            <w:gridSpan w:val="4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пос.с-за «Ударник»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населения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74,42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21,48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11695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2E2D23" w:rsidTr="00135F64">
        <w:tc>
          <w:tcPr>
            <w:tcW w:w="9572" w:type="dxa"/>
            <w:gridSpan w:val="4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с. Красное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населения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78,09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4309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2E2D23" w:rsidTr="00135F64">
        <w:tc>
          <w:tcPr>
            <w:tcW w:w="9572" w:type="dxa"/>
            <w:gridSpan w:val="4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поселению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населения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33919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73,41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9990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46206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</w:tbl>
    <w:p w:rsidR="002E2D23" w:rsidRDefault="002E2D23" w:rsidP="00482D0B">
      <w:pPr>
        <w:spacing w:line="360" w:lineRule="auto"/>
        <w:ind w:firstLine="567"/>
        <w:jc w:val="both"/>
      </w:pPr>
    </w:p>
    <w:p w:rsidR="002E2D23" w:rsidRDefault="002E2D23" w:rsidP="00482D0B">
      <w:pPr>
        <w:spacing w:line="360" w:lineRule="auto"/>
        <w:ind w:firstLine="567"/>
        <w:jc w:val="both"/>
      </w:pPr>
    </w:p>
    <w:p w:rsidR="002E2D23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</w:t>
      </w:r>
    </w:p>
    <w:p w:rsidR="002E2D23" w:rsidRDefault="002E2D23" w:rsidP="004C731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мес. 2013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386"/>
        <w:gridCol w:w="1701"/>
        <w:gridCol w:w="1526"/>
      </w:tblGrid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Показатели по населенным пунктам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 9 мес.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2D23" w:rsidTr="00135F64">
        <w:tc>
          <w:tcPr>
            <w:tcW w:w="9572" w:type="dxa"/>
            <w:gridSpan w:val="4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с. Сторожевое, д. Терновка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населения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16030,23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5109,17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22,66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22545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2E2D23" w:rsidTr="00135F64">
        <w:tc>
          <w:tcPr>
            <w:tcW w:w="9572" w:type="dxa"/>
            <w:gridSpan w:val="4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пос. с-за «Ударник»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населения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5335,17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176,3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1640,53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22,66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7241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2E2D23" w:rsidTr="00135F64">
        <w:tc>
          <w:tcPr>
            <w:tcW w:w="9572" w:type="dxa"/>
            <w:gridSpan w:val="4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с. Красное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населения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2464,78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76,83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727,22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3208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2E2D23" w:rsidTr="00135F64">
        <w:tc>
          <w:tcPr>
            <w:tcW w:w="9572" w:type="dxa"/>
            <w:gridSpan w:val="4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поселению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Хоз. питьевые нужды населения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23830,18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1011,9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2E2D23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7476,92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22,66</w:t>
            </w:r>
          </w:p>
        </w:tc>
      </w:tr>
      <w:tr w:rsidR="002E2D23" w:rsidRPr="000037B7" w:rsidTr="00135F64">
        <w:tc>
          <w:tcPr>
            <w:tcW w:w="95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32994</w:t>
            </w:r>
          </w:p>
        </w:tc>
        <w:tc>
          <w:tcPr>
            <w:tcW w:w="152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</w:tbl>
    <w:p w:rsidR="002E2D23" w:rsidRDefault="002E2D23" w:rsidP="005E7ECA">
      <w:pPr>
        <w:spacing w:line="360" w:lineRule="auto"/>
        <w:ind w:firstLine="567"/>
        <w:jc w:val="both"/>
      </w:pPr>
    </w:p>
    <w:p w:rsidR="002E2D23" w:rsidRDefault="002E2D23" w:rsidP="005E7ECA">
      <w:pPr>
        <w:spacing w:line="360" w:lineRule="auto"/>
        <w:ind w:firstLine="567"/>
        <w:jc w:val="both"/>
      </w:pPr>
    </w:p>
    <w:p w:rsidR="002E2D23" w:rsidRPr="00C71573" w:rsidRDefault="002E2D23" w:rsidP="005E7ECA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 xml:space="preserve">3.4. </w:t>
      </w:r>
      <w:r w:rsidRPr="00770905">
        <w:rPr>
          <w:b/>
        </w:rPr>
        <w:t>Описание существую</w:t>
      </w:r>
      <w:r>
        <w:rPr>
          <w:b/>
        </w:rPr>
        <w:t>щей системы коммерческого учёта</w:t>
      </w:r>
      <w:r w:rsidRPr="00770905">
        <w:rPr>
          <w:b/>
        </w:rPr>
        <w:t xml:space="preserve"> питьевой воды </w:t>
      </w:r>
      <w:r>
        <w:rPr>
          <w:b/>
        </w:rPr>
        <w:t>и</w:t>
      </w:r>
      <w:r>
        <w:rPr>
          <w:b/>
        </w:rPr>
        <w:br/>
        <w:t>планов по установке приборов учёта</w:t>
      </w:r>
    </w:p>
    <w:p w:rsidR="002E2D23" w:rsidRDefault="002E2D23" w:rsidP="005E7ECA">
      <w:pPr>
        <w:spacing w:line="360" w:lineRule="auto"/>
        <w:ind w:firstLine="567"/>
        <w:jc w:val="both"/>
      </w:pPr>
      <w:r>
        <w:t>В настоящее время на всех ВЗУ отсутствуют приборы учёта поднимаемой воды. Оснащённость приборами учёта абонентских вводов (по данным ООО «Водоканал») представлена в таблице 16.</w:t>
      </w:r>
    </w:p>
    <w:p w:rsidR="002E2D23" w:rsidRDefault="002E2D23" w:rsidP="005E7ECA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E7ECA">
        <w:rPr>
          <w:rFonts w:ascii="Times New Roman" w:hAnsi="Times New Roman" w:cs="Times New Roman"/>
          <w:sz w:val="24"/>
          <w:szCs w:val="24"/>
        </w:rPr>
        <w:t>Таблица 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1"/>
        <w:gridCol w:w="3191"/>
      </w:tblGrid>
      <w:tr w:rsidR="002E2D23" w:rsidTr="00135F64">
        <w:tc>
          <w:tcPr>
            <w:tcW w:w="3190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6382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Кол-во абонентов, подключенных к водопроводу</w:t>
            </w:r>
          </w:p>
        </w:tc>
      </w:tr>
      <w:tr w:rsidR="002E2D23" w:rsidTr="00135F64">
        <w:tc>
          <w:tcPr>
            <w:tcW w:w="3190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 приборами учёта</w:t>
            </w:r>
          </w:p>
        </w:tc>
        <w:tc>
          <w:tcPr>
            <w:tcW w:w="319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без прибора учёта</w:t>
            </w:r>
          </w:p>
        </w:tc>
      </w:tr>
      <w:tr w:rsidR="002E2D23" w:rsidTr="00135F64">
        <w:tc>
          <w:tcPr>
            <w:tcW w:w="319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319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19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E2D23" w:rsidTr="00135F64">
        <w:tc>
          <w:tcPr>
            <w:tcW w:w="319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319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319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319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9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2D23" w:rsidTr="00135F64">
        <w:tc>
          <w:tcPr>
            <w:tcW w:w="319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319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2D23" w:rsidTr="00135F64">
        <w:tc>
          <w:tcPr>
            <w:tcW w:w="319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319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342</w:t>
            </w:r>
          </w:p>
        </w:tc>
        <w:tc>
          <w:tcPr>
            <w:tcW w:w="319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139</w:t>
            </w:r>
          </w:p>
        </w:tc>
      </w:tr>
    </w:tbl>
    <w:p w:rsidR="002E2D23" w:rsidRDefault="002E2D23" w:rsidP="005E7ECA">
      <w:pPr>
        <w:spacing w:line="360" w:lineRule="auto"/>
        <w:ind w:firstLine="567"/>
        <w:jc w:val="both"/>
      </w:pPr>
      <w:r>
        <w:t>Для абонентов, не имеющих приборы учёта, а также не подключенных к водопроводу, расчёт водопотребления производится по нормативам.</w:t>
      </w:r>
    </w:p>
    <w:p w:rsidR="002E2D23" w:rsidRDefault="002E2D23" w:rsidP="005E7ECA">
      <w:pPr>
        <w:spacing w:line="360" w:lineRule="auto"/>
        <w:ind w:firstLine="567"/>
        <w:jc w:val="both"/>
      </w:pPr>
      <w:r>
        <w:t>Планируется оснастить все ВЗУ и абонентские вводы приборами учёта в 2014 году.</w:t>
      </w:r>
    </w:p>
    <w:p w:rsidR="002E2D23" w:rsidRDefault="002E2D23" w:rsidP="005E7ECA">
      <w:pPr>
        <w:spacing w:line="360" w:lineRule="auto"/>
        <w:ind w:firstLine="567"/>
        <w:jc w:val="both"/>
      </w:pPr>
    </w:p>
    <w:p w:rsidR="002E2D23" w:rsidRDefault="002E2D23" w:rsidP="005E7ECA">
      <w:pPr>
        <w:spacing w:line="360" w:lineRule="auto"/>
        <w:ind w:firstLine="567"/>
        <w:jc w:val="both"/>
      </w:pPr>
    </w:p>
    <w:p w:rsidR="002E2D23" w:rsidRPr="00C71573" w:rsidRDefault="002E2D23" w:rsidP="005E7ECA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3.5. Анализ резервов и дефицитов производственных мощностей</w:t>
      </w:r>
      <w:r>
        <w:rPr>
          <w:b/>
        </w:rPr>
        <w:br/>
        <w:t>системы водоснабжения поселения</w:t>
      </w:r>
    </w:p>
    <w:p w:rsidR="002E2D23" w:rsidRDefault="002E2D23" w:rsidP="005E7ECA">
      <w:pPr>
        <w:spacing w:line="360" w:lineRule="auto"/>
        <w:ind w:firstLine="567"/>
        <w:jc w:val="both"/>
      </w:pPr>
      <w:r w:rsidRPr="00DC6317">
        <w:t>Расч</w:t>
      </w:r>
      <w:r>
        <w:t>ё</w:t>
      </w:r>
      <w:r w:rsidRPr="00DC6317">
        <w:t>тные часовые расходы воды q</w:t>
      </w:r>
      <w:r w:rsidRPr="005E7ECA">
        <w:rPr>
          <w:vertAlign w:val="subscript"/>
        </w:rPr>
        <w:t>ч</w:t>
      </w:r>
      <w:r w:rsidRPr="00DC6317">
        <w:t>, м</w:t>
      </w:r>
      <w:r w:rsidRPr="005E7ECA">
        <w:rPr>
          <w:vertAlign w:val="superscript"/>
        </w:rPr>
        <w:t>3</w:t>
      </w:r>
      <w:r w:rsidRPr="00DC6317">
        <w:t>/ч, определя</w:t>
      </w:r>
      <w:r>
        <w:t>ют</w:t>
      </w:r>
      <w:r w:rsidRPr="00DC6317">
        <w:t>ся по формул</w:t>
      </w:r>
      <w:r>
        <w:t xml:space="preserve">е (СП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 Наружные сети и сооружения»)</w:t>
      </w:r>
      <w:r w:rsidRPr="00DC6317">
        <w:t>:</w:t>
      </w:r>
    </w:p>
    <w:p w:rsidR="002E2D23" w:rsidRPr="00DC6317" w:rsidRDefault="002E2D23" w:rsidP="006C7795">
      <w:pPr>
        <w:spacing w:line="360" w:lineRule="auto"/>
        <w:jc w:val="center"/>
      </w:pPr>
      <w:r>
        <w:rPr>
          <w:lang w:val="en-US"/>
        </w:rPr>
        <w:t>q</w:t>
      </w:r>
      <w:r w:rsidRPr="005E7ECA">
        <w:rPr>
          <w:vertAlign w:val="subscript"/>
        </w:rPr>
        <w:t>ч. max</w:t>
      </w:r>
      <w:r>
        <w:t xml:space="preserve"> </w:t>
      </w:r>
      <w:r w:rsidRPr="00DC6317">
        <w:t>=</w:t>
      </w:r>
      <w:r>
        <w:t xml:space="preserve"> </w:t>
      </w:r>
      <w:r w:rsidRPr="005E7ECA">
        <w:t>K</w:t>
      </w:r>
      <w:r w:rsidRPr="005E7ECA">
        <w:rPr>
          <w:vertAlign w:val="subscript"/>
        </w:rPr>
        <w:t>ч. max</w:t>
      </w:r>
      <w:r>
        <w:t xml:space="preserve"> </w:t>
      </w:r>
      <w:r w:rsidRPr="00DC6317">
        <w:t xml:space="preserve">* </w:t>
      </w:r>
      <w:r w:rsidRPr="005E7ECA">
        <w:t>Q</w:t>
      </w:r>
      <w:r w:rsidRPr="005E7ECA">
        <w:rPr>
          <w:vertAlign w:val="subscript"/>
        </w:rPr>
        <w:t xml:space="preserve">сут. </w:t>
      </w:r>
      <w:r w:rsidRPr="005E7ECA">
        <w:rPr>
          <w:vertAlign w:val="subscript"/>
          <w:lang w:val="en-US"/>
        </w:rPr>
        <w:t>m</w:t>
      </w:r>
      <w:r w:rsidRPr="005E7ECA">
        <w:rPr>
          <w:vertAlign w:val="subscript"/>
        </w:rPr>
        <w:t>ax</w:t>
      </w:r>
      <w:r>
        <w:t xml:space="preserve"> </w:t>
      </w:r>
      <w:r w:rsidRPr="00DC6317">
        <w:t>/</w:t>
      </w:r>
      <w:r>
        <w:t xml:space="preserve"> </w:t>
      </w:r>
      <w:r w:rsidRPr="00DC6317">
        <w:t>24</w:t>
      </w:r>
      <w:r>
        <w:t>,</w:t>
      </w:r>
    </w:p>
    <w:p w:rsidR="002E2D23" w:rsidRPr="00DC6317" w:rsidRDefault="002E2D23" w:rsidP="005E7ECA">
      <w:pPr>
        <w:spacing w:line="360" w:lineRule="auto"/>
        <w:ind w:firstLine="567"/>
        <w:jc w:val="both"/>
      </w:pPr>
      <w:r>
        <w:t xml:space="preserve">где </w:t>
      </w:r>
      <w:r w:rsidRPr="005E7ECA">
        <w:t>K</w:t>
      </w:r>
      <w:r w:rsidRPr="005E7ECA">
        <w:rPr>
          <w:vertAlign w:val="subscript"/>
        </w:rPr>
        <w:t>ч. max</w:t>
      </w:r>
      <w:r>
        <w:t xml:space="preserve"> – к</w:t>
      </w:r>
      <w:r w:rsidRPr="00DC6317">
        <w:t>оэффициент часовой неравномерности водопотребления следует определять из выражени</w:t>
      </w:r>
      <w:r>
        <w:t>я</w:t>
      </w:r>
      <w:r w:rsidRPr="00DC6317">
        <w:t>:</w:t>
      </w:r>
      <w:r>
        <w:t xml:space="preserve"> </w:t>
      </w:r>
      <w:r w:rsidRPr="005E7ECA">
        <w:t>K</w:t>
      </w:r>
      <w:r w:rsidRPr="00D90D69">
        <w:rPr>
          <w:vertAlign w:val="subscript"/>
        </w:rPr>
        <w:t>ч. max</w:t>
      </w:r>
      <w:r>
        <w:t xml:space="preserve"> = </w:t>
      </w:r>
      <w:r w:rsidRPr="00DC6317">
        <w:t>α</w:t>
      </w:r>
      <w:r>
        <w:rPr>
          <w:vertAlign w:val="subscript"/>
          <w:lang w:val="en-US"/>
        </w:rPr>
        <w:t>max</w:t>
      </w:r>
      <w:r>
        <w:t xml:space="preserve"> </w:t>
      </w:r>
      <w:r w:rsidRPr="00DC6317">
        <w:t>* β</w:t>
      </w:r>
      <w:r w:rsidRPr="000754CC">
        <w:rPr>
          <w:vertAlign w:val="subscript"/>
          <w:lang w:val="en-US"/>
        </w:rPr>
        <w:t>max</w:t>
      </w:r>
      <w:r>
        <w:t>,</w:t>
      </w:r>
    </w:p>
    <w:p w:rsidR="002E2D23" w:rsidRPr="00DC6317" w:rsidRDefault="002E2D23" w:rsidP="006C7795">
      <w:pPr>
        <w:spacing w:line="360" w:lineRule="auto"/>
        <w:ind w:firstLine="567"/>
        <w:jc w:val="both"/>
      </w:pPr>
      <w:r w:rsidRPr="00DC6317">
        <w:t>где α</w:t>
      </w:r>
      <w:r>
        <w:rPr>
          <w:vertAlign w:val="subscript"/>
          <w:lang w:val="en-US"/>
        </w:rPr>
        <w:t>max</w:t>
      </w:r>
      <w:r w:rsidRPr="00DC6317">
        <w:t xml:space="preserve"> </w:t>
      </w:r>
      <w:r>
        <w:t>–</w:t>
      </w:r>
      <w:r w:rsidRPr="00DC6317">
        <w:t xml:space="preserve"> коэффициент, учитывающий степень благоустройства зданий, режим работы предприятий и другие местные условия, принимаемые α</w:t>
      </w:r>
      <w:r w:rsidRPr="00DC6317">
        <w:rPr>
          <w:vertAlign w:val="subscript"/>
        </w:rPr>
        <w:t>max</w:t>
      </w:r>
      <w:r w:rsidRPr="00DC6317">
        <w:t xml:space="preserve"> = 1,2 </w:t>
      </w:r>
      <w:r>
        <w:t>−</w:t>
      </w:r>
      <w:r w:rsidRPr="00DC6317">
        <w:t xml:space="preserve"> 1,4</w:t>
      </w:r>
      <w:r>
        <w:t xml:space="preserve">; принимаем </w:t>
      </w:r>
      <w:r w:rsidRPr="00DC6317">
        <w:t>α</w:t>
      </w:r>
      <w:r>
        <w:rPr>
          <w:vertAlign w:val="subscript"/>
          <w:lang w:val="en-US"/>
        </w:rPr>
        <w:t>max</w:t>
      </w:r>
      <w:r>
        <w:t xml:space="preserve"> = 1,2</w:t>
      </w:r>
      <w:r w:rsidRPr="00DC6317">
        <w:t>;</w:t>
      </w:r>
    </w:p>
    <w:p w:rsidR="002E2D23" w:rsidRDefault="002E2D23" w:rsidP="006C7795">
      <w:pPr>
        <w:spacing w:line="360" w:lineRule="auto"/>
        <w:ind w:firstLine="567"/>
        <w:jc w:val="both"/>
      </w:pPr>
      <w:r w:rsidRPr="00DC6317">
        <w:t>β</w:t>
      </w:r>
      <w:r w:rsidRPr="000754CC">
        <w:rPr>
          <w:vertAlign w:val="subscript"/>
          <w:lang w:val="en-US"/>
        </w:rPr>
        <w:t>max</w:t>
      </w:r>
      <w:r w:rsidRPr="00DC6317">
        <w:t xml:space="preserve"> </w:t>
      </w:r>
      <w:r>
        <w:t>–</w:t>
      </w:r>
      <w:r w:rsidRPr="00DC6317">
        <w:t xml:space="preserve"> коэффициент, учитывающий число жителей в населенном пункте, принимаемый по табл</w:t>
      </w:r>
      <w:r>
        <w:t>.</w:t>
      </w:r>
      <w:r w:rsidRPr="00DC6317">
        <w:t xml:space="preserve"> </w:t>
      </w:r>
      <w:hyperlink w:anchor="TO0000004" w:tooltip="Таблица 2" w:history="1">
        <w:r w:rsidRPr="00DC6317">
          <w:t>2</w:t>
        </w:r>
      </w:hyperlink>
      <w:r>
        <w:t xml:space="preserve"> 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 Наружные сети и сооружения».</w:t>
      </w:r>
    </w:p>
    <w:p w:rsidR="002E2D23" w:rsidRDefault="002E2D23" w:rsidP="00AC0A9D">
      <w:pPr>
        <w:spacing w:line="360" w:lineRule="auto"/>
        <w:ind w:firstLine="567"/>
        <w:jc w:val="both"/>
      </w:pPr>
      <w:r>
        <w:t>Для</w:t>
      </w:r>
      <w:r>
        <w:tab/>
        <w:t>с. Сторожевое</w:t>
      </w:r>
      <w:r>
        <w:tab/>
      </w:r>
      <w:r>
        <w:tab/>
      </w:r>
      <w:r>
        <w:tab/>
      </w:r>
      <w:r w:rsidRPr="00DC6317">
        <w:t>β</w:t>
      </w:r>
      <w:r w:rsidRPr="000754CC">
        <w:rPr>
          <w:vertAlign w:val="subscript"/>
          <w:lang w:val="en-US"/>
        </w:rPr>
        <w:t>max</w:t>
      </w:r>
      <w:r>
        <w:t xml:space="preserve"> = 2,</w:t>
      </w:r>
      <w:r>
        <w:tab/>
      </w:r>
      <w:r>
        <w:rPr>
          <w:lang w:val="en-US"/>
        </w:rPr>
        <w:t>q</w:t>
      </w:r>
      <w:r w:rsidRPr="005E7ECA">
        <w:rPr>
          <w:vertAlign w:val="subscript"/>
        </w:rPr>
        <w:t>ч. max</w:t>
      </w:r>
      <w:r>
        <w:t xml:space="preserve"> </w:t>
      </w:r>
      <w:r w:rsidRPr="00DC6317">
        <w:t>=</w:t>
      </w:r>
      <w:r>
        <w:t xml:space="preserve"> 1,2 * 2 * 99,3 </w:t>
      </w:r>
      <w:r w:rsidRPr="00DC6317">
        <w:t>/</w:t>
      </w:r>
      <w:r>
        <w:t xml:space="preserve"> </w:t>
      </w:r>
      <w:r w:rsidRPr="00DC6317">
        <w:t>24</w:t>
      </w:r>
      <w:r>
        <w:t xml:space="preserve"> = 9,93 м</w:t>
      </w:r>
      <w:r w:rsidRPr="00147EC1">
        <w:rPr>
          <w:vertAlign w:val="superscript"/>
        </w:rPr>
        <w:t>3</w:t>
      </w:r>
      <w:r>
        <w:t>/ч;</w:t>
      </w:r>
    </w:p>
    <w:p w:rsidR="002E2D23" w:rsidRDefault="002E2D23" w:rsidP="00365200">
      <w:pPr>
        <w:spacing w:line="360" w:lineRule="auto"/>
        <w:ind w:left="852" w:firstLine="284"/>
        <w:jc w:val="both"/>
      </w:pPr>
      <w:r>
        <w:t>пос. с-за «Ударник»</w:t>
      </w:r>
      <w:r>
        <w:tab/>
      </w:r>
      <w:r w:rsidRPr="00DC6317">
        <w:t>β</w:t>
      </w:r>
      <w:r w:rsidRPr="000754CC">
        <w:rPr>
          <w:vertAlign w:val="subscript"/>
          <w:lang w:val="en-US"/>
        </w:rPr>
        <w:t>max</w:t>
      </w:r>
      <w:r>
        <w:t xml:space="preserve"> = 3,</w:t>
      </w:r>
      <w:r>
        <w:tab/>
      </w:r>
      <w:r>
        <w:tab/>
      </w:r>
      <w:r>
        <w:rPr>
          <w:lang w:val="en-US"/>
        </w:rPr>
        <w:t>q</w:t>
      </w:r>
      <w:r w:rsidRPr="005E7ECA">
        <w:rPr>
          <w:vertAlign w:val="subscript"/>
        </w:rPr>
        <w:t>ч. max</w:t>
      </w:r>
      <w:r>
        <w:t xml:space="preserve"> </w:t>
      </w:r>
      <w:r w:rsidRPr="00DC6317">
        <w:t>=</w:t>
      </w:r>
      <w:r>
        <w:t xml:space="preserve"> 1,2 * 3 * 38,4 </w:t>
      </w:r>
      <w:r w:rsidRPr="00DC6317">
        <w:t>/</w:t>
      </w:r>
      <w:r>
        <w:t xml:space="preserve"> </w:t>
      </w:r>
      <w:r w:rsidRPr="00DC6317">
        <w:t>24</w:t>
      </w:r>
      <w:r>
        <w:t xml:space="preserve"> = 5,76 м</w:t>
      </w:r>
      <w:r w:rsidRPr="00147EC1">
        <w:rPr>
          <w:vertAlign w:val="superscript"/>
        </w:rPr>
        <w:t>3</w:t>
      </w:r>
      <w:r>
        <w:t>/ч;</w:t>
      </w:r>
    </w:p>
    <w:p w:rsidR="002E2D23" w:rsidRPr="00DC6317" w:rsidRDefault="002E2D23" w:rsidP="00365200">
      <w:pPr>
        <w:spacing w:line="360" w:lineRule="auto"/>
        <w:ind w:left="569" w:firstLine="567"/>
        <w:jc w:val="both"/>
      </w:pPr>
      <w:r>
        <w:t>с. Красное</w:t>
      </w:r>
      <w:r>
        <w:tab/>
      </w:r>
      <w:r>
        <w:tab/>
      </w:r>
      <w:r>
        <w:tab/>
      </w:r>
      <w:r>
        <w:tab/>
      </w:r>
      <w:r>
        <w:tab/>
      </w:r>
      <w:r w:rsidRPr="00DC6317">
        <w:t>β</w:t>
      </w:r>
      <w:r w:rsidRPr="000754CC">
        <w:rPr>
          <w:vertAlign w:val="subscript"/>
          <w:lang w:val="en-US"/>
        </w:rPr>
        <w:t>max</w:t>
      </w:r>
      <w:r>
        <w:t xml:space="preserve"> = 4,</w:t>
      </w:r>
      <w:r>
        <w:tab/>
      </w:r>
      <w:r>
        <w:tab/>
      </w:r>
      <w:r>
        <w:rPr>
          <w:lang w:val="en-US"/>
        </w:rPr>
        <w:t>q</w:t>
      </w:r>
      <w:r w:rsidRPr="005E7ECA">
        <w:rPr>
          <w:vertAlign w:val="subscript"/>
        </w:rPr>
        <w:t>ч. max</w:t>
      </w:r>
      <w:r>
        <w:t xml:space="preserve"> </w:t>
      </w:r>
      <w:r w:rsidRPr="00DC6317">
        <w:t>=</w:t>
      </w:r>
      <w:r>
        <w:t xml:space="preserve"> 1,2 * 4 * 14,2 </w:t>
      </w:r>
      <w:r w:rsidRPr="00DC6317">
        <w:t>/</w:t>
      </w:r>
      <w:r>
        <w:t xml:space="preserve"> </w:t>
      </w:r>
      <w:r w:rsidRPr="00DC6317">
        <w:t>24</w:t>
      </w:r>
      <w:r>
        <w:t xml:space="preserve"> = 2,84 м</w:t>
      </w:r>
      <w:r w:rsidRPr="00147EC1">
        <w:rPr>
          <w:vertAlign w:val="superscript"/>
        </w:rPr>
        <w:t>3</w:t>
      </w:r>
      <w:r>
        <w:t>/ч.</w:t>
      </w:r>
    </w:p>
    <w:p w:rsidR="002E2D23" w:rsidRDefault="002E2D23" w:rsidP="006C7795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2722"/>
        <w:gridCol w:w="850"/>
        <w:gridCol w:w="1276"/>
        <w:gridCol w:w="2551"/>
        <w:gridCol w:w="2013"/>
      </w:tblGrid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Дебит,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Водопотребление 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ч.max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0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Резерв (дефицит) мощности,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2E2D23" w:rsidTr="00135F64">
        <w:tc>
          <w:tcPr>
            <w:tcW w:w="2722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д. Терновка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255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2013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(2,76)</w:t>
            </w:r>
          </w:p>
        </w:tc>
      </w:tr>
      <w:tr w:rsidR="002E2D23" w:rsidTr="00135F64">
        <w:tc>
          <w:tcPr>
            <w:tcW w:w="2722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255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20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(2,88)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85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255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201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(0,86)</w:t>
            </w:r>
          </w:p>
        </w:tc>
      </w:tr>
    </w:tbl>
    <w:p w:rsidR="002E2D23" w:rsidRDefault="002E2D23" w:rsidP="006C7795">
      <w:pPr>
        <w:spacing w:line="360" w:lineRule="auto"/>
        <w:ind w:firstLine="567"/>
        <w:jc w:val="both"/>
      </w:pPr>
    </w:p>
    <w:p w:rsidR="002E2D23" w:rsidRDefault="002E2D23" w:rsidP="006C7795">
      <w:pPr>
        <w:spacing w:line="360" w:lineRule="auto"/>
        <w:ind w:firstLine="567"/>
        <w:jc w:val="both"/>
      </w:pPr>
    </w:p>
    <w:p w:rsidR="002E2D23" w:rsidRPr="00C71573" w:rsidRDefault="002E2D23" w:rsidP="006C7795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 xml:space="preserve">3.6. </w:t>
      </w:r>
      <w:r w:rsidRPr="00770905">
        <w:rPr>
          <w:b/>
        </w:rPr>
        <w:t>Прогнозные балансы потребления питьевой воды</w:t>
      </w:r>
      <w:r>
        <w:rPr>
          <w:b/>
        </w:rPr>
        <w:t xml:space="preserve"> на расчётный срок</w:t>
      </w:r>
    </w:p>
    <w:p w:rsidR="002E2D23" w:rsidRPr="00862533" w:rsidRDefault="002E2D23" w:rsidP="00862533">
      <w:pPr>
        <w:spacing w:line="360" w:lineRule="auto"/>
        <w:ind w:firstLine="567"/>
        <w:jc w:val="both"/>
      </w:pPr>
      <w:r w:rsidRPr="00862533">
        <w:t>В основу определения расходов воды населением положено следующее условие:</w:t>
      </w:r>
      <w:r>
        <w:br/>
      </w:r>
      <w:r w:rsidRPr="00862533">
        <w:t xml:space="preserve">с. </w:t>
      </w:r>
      <w:r>
        <w:t>Сторожевое</w:t>
      </w:r>
      <w:r w:rsidRPr="00862533">
        <w:t>,</w:t>
      </w:r>
      <w:r>
        <w:t xml:space="preserve"> </w:t>
      </w:r>
      <w:r w:rsidRPr="00862533">
        <w:t xml:space="preserve">д. </w:t>
      </w:r>
      <w:r>
        <w:t>Терновка, пос. с-за «Ударник»,</w:t>
      </w:r>
      <w:r w:rsidRPr="00862533">
        <w:t xml:space="preserve"> с. </w:t>
      </w:r>
      <w:r>
        <w:t>Красное</w:t>
      </w:r>
      <w:r w:rsidRPr="00862533">
        <w:t xml:space="preserve"> подключаются к централизованному водопроводу, новая и существующая застройки принимаются с условием оборудования жилых зданий внутри</w:t>
      </w:r>
      <w:r>
        <w:t>домов</w:t>
      </w:r>
      <w:r w:rsidRPr="00862533">
        <w:t xml:space="preserve">ым водопроводом с ваннами и </w:t>
      </w:r>
      <w:r>
        <w:t>индивидуальными</w:t>
      </w:r>
      <w:r w:rsidRPr="00862533">
        <w:t xml:space="preserve"> водонагревателями и канализацией.</w:t>
      </w:r>
    </w:p>
    <w:p w:rsidR="002E2D23" w:rsidRPr="00862533" w:rsidRDefault="002E2D23" w:rsidP="00862533">
      <w:pPr>
        <w:spacing w:line="360" w:lineRule="auto"/>
        <w:ind w:firstLine="567"/>
        <w:jc w:val="both"/>
      </w:pPr>
      <w:r>
        <w:t>Согласно генеральному плану сельского поселения Сторожевской сельсовет численность</w:t>
      </w:r>
      <w:r w:rsidRPr="00862533">
        <w:t xml:space="preserve"> населения</w:t>
      </w:r>
      <w:r>
        <w:t xml:space="preserve"> на расчётный срок (2032 г.) в</w:t>
      </w:r>
      <w:r w:rsidRPr="00862533">
        <w:t xml:space="preserve"> с. </w:t>
      </w:r>
      <w:r>
        <w:t>Сторожевое</w:t>
      </w:r>
      <w:r w:rsidRPr="00862533">
        <w:t xml:space="preserve"> </w:t>
      </w:r>
      <w:r>
        <w:t>−</w:t>
      </w:r>
      <w:r w:rsidRPr="00862533">
        <w:t xml:space="preserve"> </w:t>
      </w:r>
      <w:r>
        <w:t>1334</w:t>
      </w:r>
      <w:r w:rsidRPr="00862533">
        <w:t xml:space="preserve"> чел</w:t>
      </w:r>
      <w:r>
        <w:t>.</w:t>
      </w:r>
      <w:r w:rsidRPr="00862533">
        <w:t>,</w:t>
      </w:r>
      <w:r>
        <w:br/>
        <w:t>д</w:t>
      </w:r>
      <w:r w:rsidRPr="00862533">
        <w:t xml:space="preserve">. </w:t>
      </w:r>
      <w:r>
        <w:t>Терновка</w:t>
      </w:r>
      <w:r w:rsidRPr="00862533">
        <w:t xml:space="preserve"> </w:t>
      </w:r>
      <w:r>
        <w:t>−</w:t>
      </w:r>
      <w:r w:rsidRPr="00862533">
        <w:t xml:space="preserve"> </w:t>
      </w:r>
      <w:r>
        <w:t>340</w:t>
      </w:r>
      <w:r w:rsidRPr="00862533">
        <w:t xml:space="preserve"> чел</w:t>
      </w:r>
      <w:r>
        <w:t>.</w:t>
      </w:r>
      <w:r w:rsidRPr="00862533">
        <w:t>,</w:t>
      </w:r>
      <w:r>
        <w:t xml:space="preserve"> пос</w:t>
      </w:r>
      <w:r w:rsidRPr="00862533">
        <w:t>.</w:t>
      </w:r>
      <w:r>
        <w:t xml:space="preserve"> с-за «Ударник» – 426 чел., с.</w:t>
      </w:r>
      <w:r w:rsidRPr="00862533">
        <w:t xml:space="preserve"> </w:t>
      </w:r>
      <w:r>
        <w:t>Красное</w:t>
      </w:r>
      <w:r w:rsidRPr="00862533">
        <w:t xml:space="preserve"> </w:t>
      </w:r>
      <w:r>
        <w:t>−</w:t>
      </w:r>
      <w:r w:rsidRPr="00862533">
        <w:t xml:space="preserve"> </w:t>
      </w:r>
      <w:r>
        <w:t>325 чел.</w:t>
      </w:r>
    </w:p>
    <w:p w:rsidR="002E2D23" w:rsidRDefault="002E2D23" w:rsidP="006C7795">
      <w:pPr>
        <w:spacing w:line="360" w:lineRule="auto"/>
        <w:ind w:firstLine="567"/>
        <w:jc w:val="both"/>
      </w:pPr>
      <w:r w:rsidRPr="00286F92">
        <w:t>Удельное водопотребление принимается равным 230 л/сут. чел.</w:t>
      </w:r>
      <w:r>
        <w:t xml:space="preserve"> согласно 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 Наружные сети и сооружения» а</w:t>
      </w:r>
      <w:r w:rsidRPr="003A59D5">
        <w:t>ктуализированная редакция</w:t>
      </w:r>
      <w:r>
        <w:t xml:space="preserve"> </w:t>
      </w:r>
      <w:r w:rsidRPr="003A59D5">
        <w:t>СНиП 2.04.02-84*</w:t>
      </w:r>
      <w:r>
        <w:t>.</w:t>
      </w:r>
    </w:p>
    <w:p w:rsidR="002E2D23" w:rsidRDefault="002E2D23" w:rsidP="006C7795">
      <w:pPr>
        <w:spacing w:line="360" w:lineRule="auto"/>
        <w:ind w:firstLine="567"/>
        <w:jc w:val="both"/>
      </w:pPr>
      <w:r w:rsidRPr="00286F92">
        <w:t>Расход воды на нужды промпредприятий, с/х предприятий, местной промышленности и прочие расходы принят в размере 20% от расхода воды на нужды населения.</w:t>
      </w:r>
      <w:r w:rsidRPr="00D225ED">
        <w:t xml:space="preserve"> </w:t>
      </w:r>
    </w:p>
    <w:p w:rsidR="002E2D23" w:rsidRPr="00286F92" w:rsidRDefault="002E2D23" w:rsidP="006C7795">
      <w:pPr>
        <w:spacing w:line="360" w:lineRule="auto"/>
        <w:ind w:firstLine="567"/>
        <w:jc w:val="both"/>
      </w:pPr>
      <w:r w:rsidRPr="00286F92">
        <w:t>Расход воды на полив зеленых насаждений принят по норме – 50 л/сут. чел.</w:t>
      </w:r>
      <w:r>
        <w:t xml:space="preserve"> </w:t>
      </w:r>
      <w:r w:rsidRPr="00286F92">
        <w:t>Количество поливок – 1.</w:t>
      </w:r>
    </w:p>
    <w:p w:rsidR="002E2D23" w:rsidRPr="00286F92" w:rsidRDefault="002E2D23" w:rsidP="006C7795">
      <w:pPr>
        <w:spacing w:line="360" w:lineRule="auto"/>
        <w:ind w:firstLine="567"/>
        <w:jc w:val="both"/>
      </w:pPr>
      <w:r w:rsidRPr="00286F92">
        <w:t>Неучт</w:t>
      </w:r>
      <w:r>
        <w:t>ё</w:t>
      </w:r>
      <w:r w:rsidRPr="00286F92">
        <w:t>нные расходы определены в размере 10% от расхода воды на нужды населения.</w:t>
      </w:r>
    </w:p>
    <w:p w:rsidR="002E2D23" w:rsidRDefault="002E2D23" w:rsidP="006C7795">
      <w:pPr>
        <w:spacing w:line="360" w:lineRule="auto"/>
        <w:ind w:firstLine="567"/>
        <w:jc w:val="both"/>
      </w:pPr>
      <w:r w:rsidRPr="00286F92">
        <w:t>Коэффициент суточной неравномерности</w:t>
      </w:r>
      <w:r w:rsidRPr="00217526">
        <w:t xml:space="preserve"> </w:t>
      </w:r>
      <w:r w:rsidRPr="00286F92">
        <w:t>K</w:t>
      </w:r>
      <w:r w:rsidRPr="00046C41">
        <w:rPr>
          <w:vertAlign w:val="subscript"/>
        </w:rPr>
        <w:t>сут. max</w:t>
      </w:r>
      <w:r w:rsidRPr="00286F92">
        <w:t xml:space="preserve"> = 1,2.</w:t>
      </w:r>
    </w:p>
    <w:p w:rsidR="002E2D23" w:rsidRPr="005518CE" w:rsidRDefault="002E2D23" w:rsidP="006C7795">
      <w:pPr>
        <w:spacing w:line="360" w:lineRule="auto"/>
        <w:ind w:firstLine="567"/>
        <w:jc w:val="both"/>
      </w:pPr>
      <w:r w:rsidRPr="005518CE">
        <w:t>Коэффициент α</w:t>
      </w:r>
      <w:r w:rsidRPr="005518CE">
        <w:rPr>
          <w:vertAlign w:val="subscript"/>
          <w:lang w:val="en-US"/>
        </w:rPr>
        <w:t>max</w:t>
      </w:r>
      <w:r w:rsidRPr="005518CE">
        <w:t xml:space="preserve">, учитывающий степень благоустройства зданий, режим работы предприятий и другие местные условия, принят </w:t>
      </w:r>
      <w:r>
        <w:t xml:space="preserve">равным </w:t>
      </w:r>
      <w:r w:rsidRPr="00BE7446">
        <w:t>1,</w:t>
      </w:r>
      <w:r>
        <w:t>2</w:t>
      </w:r>
      <w:r w:rsidRPr="005518CE">
        <w:t>.</w:t>
      </w:r>
    </w:p>
    <w:p w:rsidR="002E2D23" w:rsidRDefault="002E2D23" w:rsidP="00C96769">
      <w:pPr>
        <w:spacing w:line="360" w:lineRule="auto"/>
        <w:ind w:firstLine="567"/>
        <w:jc w:val="both"/>
      </w:pPr>
      <w:r>
        <w:t>Для</w:t>
      </w:r>
      <w:r>
        <w:tab/>
        <w:t>с. Сторожевое</w:t>
      </w:r>
      <w:r>
        <w:tab/>
      </w:r>
      <w:r>
        <w:tab/>
      </w:r>
      <w:r>
        <w:tab/>
      </w:r>
      <w:r w:rsidRPr="00DC6317">
        <w:t>β</w:t>
      </w:r>
      <w:r w:rsidRPr="000754CC">
        <w:rPr>
          <w:vertAlign w:val="subscript"/>
          <w:lang w:val="en-US"/>
        </w:rPr>
        <w:t>max</w:t>
      </w:r>
      <w:r>
        <w:t xml:space="preserve">= 2, </w:t>
      </w:r>
      <w:r w:rsidRPr="006C7795">
        <w:t>K</w:t>
      </w:r>
      <w:r w:rsidRPr="00733779">
        <w:rPr>
          <w:vertAlign w:val="subscript"/>
        </w:rPr>
        <w:t>ч. max</w:t>
      </w:r>
      <w:r>
        <w:t xml:space="preserve"> = 1,2 * 2 = 2,4;</w:t>
      </w:r>
    </w:p>
    <w:p w:rsidR="002E2D23" w:rsidRDefault="002E2D23" w:rsidP="004009C6">
      <w:pPr>
        <w:spacing w:line="360" w:lineRule="auto"/>
        <w:ind w:left="567" w:firstLine="567"/>
        <w:jc w:val="both"/>
      </w:pPr>
      <w:r>
        <w:t>д. Терновка</w:t>
      </w:r>
      <w:r>
        <w:tab/>
      </w:r>
      <w:r>
        <w:tab/>
      </w:r>
      <w:r>
        <w:tab/>
      </w:r>
      <w:r>
        <w:tab/>
      </w:r>
      <w:r w:rsidRPr="00DC6317">
        <w:t>β</w:t>
      </w:r>
      <w:r w:rsidRPr="000754CC">
        <w:rPr>
          <w:vertAlign w:val="subscript"/>
          <w:lang w:val="en-US"/>
        </w:rPr>
        <w:t>max</w:t>
      </w:r>
      <w:r>
        <w:t xml:space="preserve">= 3, </w:t>
      </w:r>
      <w:r w:rsidRPr="006C7795">
        <w:t>K</w:t>
      </w:r>
      <w:r w:rsidRPr="00C96769">
        <w:rPr>
          <w:vertAlign w:val="subscript"/>
        </w:rPr>
        <w:t>ч. max</w:t>
      </w:r>
      <w:r>
        <w:t xml:space="preserve"> = 1,2 * 3 = 3,6;</w:t>
      </w:r>
    </w:p>
    <w:p w:rsidR="002E2D23" w:rsidRDefault="002E2D23" w:rsidP="004009C6">
      <w:pPr>
        <w:spacing w:line="360" w:lineRule="auto"/>
        <w:ind w:left="567" w:firstLine="567"/>
        <w:jc w:val="both"/>
      </w:pPr>
      <w:r>
        <w:t>пос. с-за «Ударник»</w:t>
      </w:r>
      <w:r>
        <w:tab/>
      </w:r>
      <w:r w:rsidRPr="00DC6317">
        <w:t>β</w:t>
      </w:r>
      <w:r w:rsidRPr="000754CC">
        <w:rPr>
          <w:vertAlign w:val="subscript"/>
          <w:lang w:val="en-US"/>
        </w:rPr>
        <w:t>max</w:t>
      </w:r>
      <w:r>
        <w:t xml:space="preserve">= 3, </w:t>
      </w:r>
      <w:r w:rsidRPr="006C7795">
        <w:t>K</w:t>
      </w:r>
      <w:r w:rsidRPr="00C96769">
        <w:rPr>
          <w:vertAlign w:val="subscript"/>
        </w:rPr>
        <w:t>ч. max</w:t>
      </w:r>
      <w:r>
        <w:t xml:space="preserve"> = 1,2 * 3 = 3,6;</w:t>
      </w:r>
    </w:p>
    <w:p w:rsidR="002E2D23" w:rsidRDefault="002E2D23" w:rsidP="00C96769">
      <w:pPr>
        <w:spacing w:line="360" w:lineRule="auto"/>
        <w:ind w:left="567" w:firstLine="567"/>
        <w:jc w:val="both"/>
      </w:pPr>
      <w:r>
        <w:t>с. Красное</w:t>
      </w:r>
      <w:r>
        <w:tab/>
      </w:r>
      <w:r>
        <w:tab/>
      </w:r>
      <w:r>
        <w:tab/>
      </w:r>
      <w:r>
        <w:tab/>
      </w:r>
      <w:r>
        <w:tab/>
      </w:r>
      <w:r w:rsidRPr="00DC6317">
        <w:t>β</w:t>
      </w:r>
      <w:r w:rsidRPr="000754CC">
        <w:rPr>
          <w:vertAlign w:val="subscript"/>
          <w:lang w:val="en-US"/>
        </w:rPr>
        <w:t>max</w:t>
      </w:r>
      <w:r>
        <w:t xml:space="preserve">= 3, </w:t>
      </w:r>
      <w:r w:rsidRPr="006C7795">
        <w:t>K</w:t>
      </w:r>
      <w:r w:rsidRPr="00C96769">
        <w:rPr>
          <w:vertAlign w:val="subscript"/>
        </w:rPr>
        <w:t>ч. max</w:t>
      </w:r>
      <w:r>
        <w:t xml:space="preserve"> = 1,2 * 3 = 3,6.</w:t>
      </w:r>
    </w:p>
    <w:p w:rsidR="002E2D23" w:rsidRDefault="002E2D23" w:rsidP="006C7795">
      <w:pPr>
        <w:spacing w:line="360" w:lineRule="auto"/>
        <w:ind w:firstLine="567"/>
        <w:jc w:val="both"/>
      </w:pPr>
      <w:r>
        <w:t>Расчёты сведены в таблицы 18, 19.</w:t>
      </w:r>
    </w:p>
    <w:p w:rsidR="002E2D23" w:rsidRDefault="002E2D23" w:rsidP="006C7795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778D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18 (начало)</w:t>
      </w:r>
    </w:p>
    <w:p w:rsidR="002E2D23" w:rsidRDefault="002E2D23" w:rsidP="006C779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769">
        <w:rPr>
          <w:rFonts w:ascii="Times New Roman" w:hAnsi="Times New Roman" w:cs="Times New Roman"/>
          <w:sz w:val="24"/>
          <w:szCs w:val="24"/>
        </w:rPr>
        <w:t>Расход воды на хозяйственно-питьевые нужды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693"/>
        <w:gridCol w:w="1276"/>
        <w:gridCol w:w="1984"/>
        <w:gridCol w:w="1446"/>
        <w:gridCol w:w="1985"/>
      </w:tblGrid>
      <w:tr w:rsidR="002E2D23" w:rsidTr="00135F64">
        <w:tc>
          <w:tcPr>
            <w:tcW w:w="2693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276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Население, чел.</w:t>
            </w:r>
          </w:p>
        </w:tc>
        <w:tc>
          <w:tcPr>
            <w:tcW w:w="1984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Норма водопотребления, л/сут. чел.</w:t>
            </w:r>
          </w:p>
        </w:tc>
        <w:tc>
          <w:tcPr>
            <w:tcW w:w="3431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Расход воды,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</w:tr>
      <w:tr w:rsidR="002E2D23" w:rsidTr="00135F64">
        <w:tc>
          <w:tcPr>
            <w:tcW w:w="2693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2D23" w:rsidTr="00135F64">
        <w:tc>
          <w:tcPr>
            <w:tcW w:w="2693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Средне-суточный</w:t>
            </w:r>
          </w:p>
        </w:tc>
        <w:tc>
          <w:tcPr>
            <w:tcW w:w="198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Максимально суточный (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=1,2)</w:t>
            </w:r>
          </w:p>
        </w:tc>
      </w:tr>
      <w:tr w:rsidR="002E2D23" w:rsidRPr="00696029" w:rsidTr="00135F64">
        <w:tc>
          <w:tcPr>
            <w:tcW w:w="26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5</w:t>
            </w:r>
          </w:p>
        </w:tc>
      </w:tr>
      <w:tr w:rsidR="002E2D23" w:rsidTr="00135F64">
        <w:tc>
          <w:tcPr>
            <w:tcW w:w="9384" w:type="dxa"/>
            <w:gridSpan w:val="5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Население:</w:t>
            </w:r>
          </w:p>
        </w:tc>
      </w:tr>
      <w:tr w:rsidR="002E2D23" w:rsidTr="00135F64">
        <w:tc>
          <w:tcPr>
            <w:tcW w:w="269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984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2E2D23" w:rsidTr="00135F64">
        <w:tc>
          <w:tcPr>
            <w:tcW w:w="269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E2D23" w:rsidTr="00135F64">
        <w:tc>
          <w:tcPr>
            <w:tcW w:w="9384" w:type="dxa"/>
            <w:gridSpan w:val="5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Поливочные нужды:</w:t>
            </w:r>
          </w:p>
        </w:tc>
      </w:tr>
      <w:tr w:rsidR="002E2D23" w:rsidTr="00135F64">
        <w:tc>
          <w:tcPr>
            <w:tcW w:w="269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984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</w:tbl>
    <w:p w:rsidR="002E2D23" w:rsidRPr="00696029" w:rsidRDefault="002E2D23" w:rsidP="00696029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E2D23" w:rsidRPr="00696029" w:rsidRDefault="002E2D23" w:rsidP="00696029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18 (окончание)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693"/>
        <w:gridCol w:w="1276"/>
        <w:gridCol w:w="1984"/>
        <w:gridCol w:w="1446"/>
        <w:gridCol w:w="1985"/>
      </w:tblGrid>
      <w:tr w:rsidR="002E2D23" w:rsidRPr="00696029" w:rsidTr="00135F64">
        <w:tc>
          <w:tcPr>
            <w:tcW w:w="269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F64">
              <w:rPr>
                <w:rFonts w:ascii="Times New Roman" w:hAnsi="Times New Roman" w:cs="Times New Roman"/>
              </w:rPr>
              <w:t>5</w:t>
            </w:r>
          </w:p>
        </w:tc>
      </w:tr>
      <w:tr w:rsidR="002E2D23" w:rsidTr="00135F64">
        <w:tc>
          <w:tcPr>
            <w:tcW w:w="9384" w:type="dxa"/>
            <w:gridSpan w:val="5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2E2D23" w:rsidTr="00135F64">
        <w:tc>
          <w:tcPr>
            <w:tcW w:w="269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984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373,7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2E2D23" w:rsidTr="00135F64">
        <w:tc>
          <w:tcPr>
            <w:tcW w:w="269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2E2D23" w:rsidTr="00135F64">
        <w:tc>
          <w:tcPr>
            <w:tcW w:w="26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2425</w:t>
            </w:r>
          </w:p>
        </w:tc>
        <w:tc>
          <w:tcPr>
            <w:tcW w:w="198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679,3</w:t>
            </w:r>
          </w:p>
        </w:tc>
        <w:tc>
          <w:tcPr>
            <w:tcW w:w="198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790,9</w:t>
            </w:r>
          </w:p>
        </w:tc>
      </w:tr>
    </w:tbl>
    <w:p w:rsidR="002E2D23" w:rsidRDefault="002E2D23" w:rsidP="003E0D3A">
      <w:pPr>
        <w:spacing w:line="360" w:lineRule="auto"/>
        <w:ind w:firstLine="567"/>
        <w:jc w:val="both"/>
      </w:pPr>
    </w:p>
    <w:p w:rsidR="002E2D23" w:rsidRPr="008778D6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78D6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2E2D23" w:rsidRDefault="002E2D23" w:rsidP="00AD336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78D6">
        <w:rPr>
          <w:rFonts w:ascii="Times New Roman" w:hAnsi="Times New Roman" w:cs="Times New Roman"/>
          <w:sz w:val="24"/>
          <w:szCs w:val="24"/>
        </w:rPr>
        <w:t>Суммарные расходы воды питьевого качества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863"/>
        <w:gridCol w:w="1134"/>
        <w:gridCol w:w="1560"/>
        <w:gridCol w:w="1097"/>
        <w:gridCol w:w="1464"/>
        <w:gridCol w:w="1294"/>
      </w:tblGrid>
      <w:tr w:rsidR="002E2D23" w:rsidTr="00135F64">
        <w:tc>
          <w:tcPr>
            <w:tcW w:w="2863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6549" w:type="dxa"/>
            <w:gridSpan w:val="5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2E2D23" w:rsidTr="00135F64">
        <w:tc>
          <w:tcPr>
            <w:tcW w:w="2863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Средне-суточный расход воды,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Максимально суточный расход воды,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109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Средне-часовой расход воды,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46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Максимально часовой расход воды,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9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Годовой расход воды,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2E2D23" w:rsidTr="00135F64">
        <w:tc>
          <w:tcPr>
            <w:tcW w:w="9412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558,0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669,6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E2D23" w:rsidTr="00135F64">
        <w:tc>
          <w:tcPr>
            <w:tcW w:w="9412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Промышленные предприятия (20%):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111,6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133,9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E2D23" w:rsidTr="00135F64">
        <w:tc>
          <w:tcPr>
            <w:tcW w:w="9412" w:type="dxa"/>
            <w:gridSpan w:val="6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Поливочные нужды: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E2D23" w:rsidTr="00135F64">
        <w:tc>
          <w:tcPr>
            <w:tcW w:w="9412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Неучтённые расходы (10%):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55,8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67,0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E2D23" w:rsidRPr="0047717E" w:rsidTr="00135F64">
        <w:tc>
          <w:tcPr>
            <w:tcW w:w="9412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545,6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170,017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43,216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54,276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41,537</w:t>
            </w:r>
          </w:p>
        </w:tc>
      </w:tr>
      <w:tr w:rsidR="002E2D23" w:rsidTr="00135F64">
        <w:tc>
          <w:tcPr>
            <w:tcW w:w="286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846,7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991,8</w:t>
            </w:r>
          </w:p>
        </w:tc>
        <w:tc>
          <w:tcPr>
            <w:tcW w:w="109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46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117,3</w:t>
            </w:r>
          </w:p>
        </w:tc>
        <w:tc>
          <w:tcPr>
            <w:tcW w:w="129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309,046</w:t>
            </w:r>
          </w:p>
        </w:tc>
      </w:tr>
    </w:tbl>
    <w:p w:rsidR="002E2D23" w:rsidRDefault="002E2D23" w:rsidP="00AD10CC">
      <w:pPr>
        <w:spacing w:line="360" w:lineRule="auto"/>
        <w:ind w:firstLine="567"/>
        <w:jc w:val="both"/>
      </w:pPr>
    </w:p>
    <w:p w:rsidR="002E2D23" w:rsidRPr="003778BA" w:rsidRDefault="002E2D23" w:rsidP="00AD10CC">
      <w:pPr>
        <w:spacing w:line="360" w:lineRule="auto"/>
        <w:ind w:firstLine="567"/>
        <w:jc w:val="both"/>
      </w:pPr>
      <w:r w:rsidRPr="003778BA">
        <w:t>Расход воды на пожаротушение принимается в соответствии с СНиП 2.04.02-84 «Водоснабжение. Наружные сети и сооружения».</w:t>
      </w:r>
    </w:p>
    <w:p w:rsidR="002E2D23" w:rsidRPr="003778BA" w:rsidRDefault="002E2D23" w:rsidP="00AD10CC">
      <w:pPr>
        <w:spacing w:line="360" w:lineRule="auto"/>
        <w:ind w:firstLine="567"/>
        <w:jc w:val="both"/>
      </w:pPr>
      <w:r w:rsidRPr="003778BA">
        <w:t>Расч</w:t>
      </w:r>
      <w:r>
        <w:t>ё</w:t>
      </w:r>
      <w:r w:rsidRPr="003778BA">
        <w:t>тный расход на наружное пожаротушение в с</w:t>
      </w:r>
      <w:r>
        <w:t>. Сторожевое – 10 л /с</w:t>
      </w:r>
      <w:r w:rsidRPr="003778BA">
        <w:t xml:space="preserve">, </w:t>
      </w:r>
      <w:r>
        <w:t>в</w:t>
      </w:r>
      <w:r>
        <w:br/>
        <w:t>д. Терновка, пос. с-за «Ударник», с. Красное</w:t>
      </w:r>
      <w:r w:rsidRPr="003778BA">
        <w:t xml:space="preserve"> </w:t>
      </w:r>
      <w:r>
        <w:t>−</w:t>
      </w:r>
      <w:r w:rsidRPr="003778BA">
        <w:t xml:space="preserve"> </w:t>
      </w:r>
      <w:r>
        <w:t>5</w:t>
      </w:r>
      <w:r w:rsidRPr="003778BA">
        <w:t xml:space="preserve"> л/с.</w:t>
      </w:r>
    </w:p>
    <w:p w:rsidR="002E2D23" w:rsidRDefault="002E2D23" w:rsidP="00AD10CC">
      <w:pPr>
        <w:spacing w:line="360" w:lineRule="auto"/>
        <w:ind w:firstLine="567"/>
        <w:jc w:val="both"/>
      </w:pPr>
      <w:r w:rsidRPr="003778BA">
        <w:t>3-х часовой противопожарный запас для</w:t>
      </w:r>
    </w:p>
    <w:p w:rsidR="002E2D23" w:rsidRDefault="002E2D23" w:rsidP="00ED78A1">
      <w:pPr>
        <w:spacing w:line="360" w:lineRule="auto"/>
        <w:jc w:val="both"/>
      </w:pPr>
      <w:r>
        <w:t xml:space="preserve">– с. Сторожевое </w:t>
      </w:r>
      <w:r w:rsidRPr="003778BA">
        <w:t>составляет:</w:t>
      </w:r>
    </w:p>
    <w:p w:rsidR="002E2D23" w:rsidRPr="003778BA" w:rsidRDefault="002E2D23" w:rsidP="00ED78A1">
      <w:pPr>
        <w:spacing w:line="360" w:lineRule="auto"/>
        <w:jc w:val="center"/>
        <w:outlineLvl w:val="0"/>
      </w:pPr>
      <w:r w:rsidRPr="003778BA">
        <w:t>Q</w:t>
      </w:r>
      <w:r w:rsidRPr="00D918D5">
        <w:rPr>
          <w:vertAlign w:val="subscript"/>
        </w:rPr>
        <w:t>пож</w:t>
      </w:r>
      <w:r w:rsidRPr="003778BA">
        <w:t xml:space="preserve">. = </w:t>
      </w:r>
      <w:r>
        <w:t>10</w:t>
      </w:r>
      <w:r w:rsidRPr="003778BA">
        <w:t xml:space="preserve"> </w:t>
      </w:r>
      <w:r>
        <w:t>*</w:t>
      </w:r>
      <w:r w:rsidRPr="003778BA">
        <w:t xml:space="preserve"> 3,6 </w:t>
      </w:r>
      <w:r>
        <w:t>*</w:t>
      </w:r>
      <w:r w:rsidRPr="003778BA">
        <w:t xml:space="preserve"> 3 = </w:t>
      </w:r>
      <w:r>
        <w:t>108</w:t>
      </w:r>
      <w:r w:rsidRPr="003778BA">
        <w:t xml:space="preserve"> м</w:t>
      </w:r>
      <w:r w:rsidRPr="00511499">
        <w:rPr>
          <w:vertAlign w:val="superscript"/>
        </w:rPr>
        <w:t>3</w:t>
      </w:r>
      <w:r w:rsidRPr="003778BA">
        <w:t>.</w:t>
      </w:r>
    </w:p>
    <w:p w:rsidR="002E2D23" w:rsidRDefault="002E2D23" w:rsidP="00ED78A1">
      <w:pPr>
        <w:spacing w:line="360" w:lineRule="auto"/>
        <w:jc w:val="both"/>
      </w:pPr>
      <w:r>
        <w:t>– д. Терновка, пос. с-за «Ударник», с. Красное:</w:t>
      </w:r>
    </w:p>
    <w:p w:rsidR="002E2D23" w:rsidRPr="003778BA" w:rsidRDefault="002E2D23" w:rsidP="00756BFC">
      <w:pPr>
        <w:spacing w:line="360" w:lineRule="auto"/>
        <w:jc w:val="center"/>
        <w:outlineLvl w:val="0"/>
      </w:pPr>
      <w:r w:rsidRPr="003778BA">
        <w:t>Q</w:t>
      </w:r>
      <w:r w:rsidRPr="00D918D5">
        <w:rPr>
          <w:vertAlign w:val="subscript"/>
        </w:rPr>
        <w:t>пож</w:t>
      </w:r>
      <w:r w:rsidRPr="003778BA">
        <w:t xml:space="preserve">. = 5 </w:t>
      </w:r>
      <w:r>
        <w:t>*</w:t>
      </w:r>
      <w:r w:rsidRPr="003778BA">
        <w:t xml:space="preserve"> 3,6 </w:t>
      </w:r>
      <w:r>
        <w:t>*</w:t>
      </w:r>
      <w:r w:rsidRPr="003778BA">
        <w:t xml:space="preserve"> 3 = 54 м</w:t>
      </w:r>
      <w:r w:rsidRPr="00511499">
        <w:rPr>
          <w:vertAlign w:val="superscript"/>
        </w:rPr>
        <w:t>3</w:t>
      </w:r>
      <w:r w:rsidRPr="003778BA">
        <w:t>.</w:t>
      </w:r>
    </w:p>
    <w:p w:rsidR="002E2D23" w:rsidRPr="00366248" w:rsidRDefault="002E2D23" w:rsidP="00366248">
      <w:pPr>
        <w:spacing w:line="360" w:lineRule="auto"/>
        <w:ind w:firstLine="567"/>
        <w:jc w:val="both"/>
      </w:pPr>
      <w:r w:rsidRPr="00366248">
        <w:t>Согласно СНиП 2.04.02-84 «Водоснабжение. Наружные сети и сооружения» при восстановлении противопожарного запаса допускается снижение подачи воды на хоз</w:t>
      </w:r>
      <w:r>
        <w:t>яйственно</w:t>
      </w:r>
      <w:r w:rsidRPr="00366248">
        <w:t>-питьевые и производственные нужды по аварийному графику.</w:t>
      </w:r>
    </w:p>
    <w:p w:rsidR="002E2D23" w:rsidRPr="00366248" w:rsidRDefault="002E2D23" w:rsidP="00366248">
      <w:pPr>
        <w:spacing w:line="360" w:lineRule="auto"/>
        <w:ind w:firstLine="567"/>
        <w:jc w:val="both"/>
      </w:pPr>
      <w:r w:rsidRPr="00366248">
        <w:t xml:space="preserve">Пожаротушение с. </w:t>
      </w:r>
      <w:r>
        <w:t>Сторожевое</w:t>
      </w:r>
      <w:r w:rsidRPr="00366248">
        <w:t xml:space="preserve">, д. </w:t>
      </w:r>
      <w:r>
        <w:t>Терновка, пос. с-за «Ударник», с. Красное</w:t>
      </w:r>
      <w:r w:rsidRPr="00366248">
        <w:t xml:space="preserve"> предусматривается из естественных водо</w:t>
      </w:r>
      <w:r>
        <w:t>ё</w:t>
      </w:r>
      <w:r w:rsidRPr="00366248">
        <w:t>мов, к которым обеспечивается свободный подъезд пожарных машин</w:t>
      </w:r>
      <w:r>
        <w:t>, и из</w:t>
      </w:r>
      <w:r w:rsidRPr="00366248">
        <w:t xml:space="preserve"> </w:t>
      </w:r>
      <w:r>
        <w:t>от пожарных</w:t>
      </w:r>
      <w:r w:rsidRPr="00366248">
        <w:t xml:space="preserve"> резервуар</w:t>
      </w:r>
      <w:r>
        <w:t>ов</w:t>
      </w:r>
      <w:r w:rsidRPr="00366248">
        <w:t>.</w:t>
      </w:r>
    </w:p>
    <w:p w:rsidR="002E2D23" w:rsidRDefault="002E2D23" w:rsidP="00AD10CC">
      <w:pPr>
        <w:spacing w:line="360" w:lineRule="auto"/>
        <w:ind w:firstLine="567"/>
        <w:jc w:val="both"/>
      </w:pPr>
    </w:p>
    <w:p w:rsidR="002E2D23" w:rsidRDefault="002E2D23" w:rsidP="00AD10CC">
      <w:pPr>
        <w:spacing w:line="360" w:lineRule="auto"/>
        <w:ind w:firstLine="567"/>
        <w:jc w:val="both"/>
      </w:pPr>
    </w:p>
    <w:p w:rsidR="002E2D23" w:rsidRPr="00C71573" w:rsidRDefault="002E2D23" w:rsidP="00AD10C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 xml:space="preserve">3.7. </w:t>
      </w:r>
      <w:r w:rsidRPr="00E13090">
        <w:rPr>
          <w:b/>
        </w:rPr>
        <w:t>Сведения о фактическом и ожидаемом потреблении питьевой воды</w:t>
      </w:r>
      <w:r>
        <w:rPr>
          <w:b/>
        </w:rPr>
        <w:br/>
        <w:t>(годовое, среднесуточное, максимально суточное)</w:t>
      </w:r>
    </w:p>
    <w:p w:rsidR="002E2D23" w:rsidRDefault="002E2D23" w:rsidP="0022199F">
      <w:pPr>
        <w:spacing w:line="360" w:lineRule="auto"/>
        <w:ind w:firstLine="567"/>
        <w:jc w:val="both"/>
      </w:pPr>
      <w:r>
        <w:t>Фактическое потребление воды принято согласно п. 3.2 настоящего документа, ожидаемое − согласно п. 3.6.</w:t>
      </w:r>
    </w:p>
    <w:p w:rsidR="002E2D23" w:rsidRDefault="002E2D23" w:rsidP="0022199F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2155"/>
        <w:gridCol w:w="1275"/>
        <w:gridCol w:w="1134"/>
        <w:gridCol w:w="1276"/>
        <w:gridCol w:w="1134"/>
        <w:gridCol w:w="1276"/>
        <w:gridCol w:w="1162"/>
      </w:tblGrid>
      <w:tr w:rsidR="002E2D23" w:rsidTr="00135F64">
        <w:trPr>
          <w:trHeight w:val="544"/>
        </w:trPr>
        <w:tc>
          <w:tcPr>
            <w:tcW w:w="2155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09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</w:p>
        </w:tc>
        <w:tc>
          <w:tcPr>
            <w:tcW w:w="2410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</w:p>
        </w:tc>
        <w:tc>
          <w:tcPr>
            <w:tcW w:w="2438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</w:p>
        </w:tc>
      </w:tr>
      <w:tr w:rsidR="002E2D23" w:rsidTr="00135F64">
        <w:trPr>
          <w:trHeight w:val="421"/>
        </w:trPr>
        <w:tc>
          <w:tcPr>
            <w:tcW w:w="2155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ожид.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ожид.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ожид.</w:t>
            </w:r>
          </w:p>
        </w:tc>
      </w:tr>
      <w:tr w:rsidR="002E2D23" w:rsidTr="00135F64">
        <w:tc>
          <w:tcPr>
            <w:tcW w:w="215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545,6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30,202</w:t>
            </w:r>
          </w:p>
        </w:tc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170,017</w:t>
            </w:r>
          </w:p>
        </w:tc>
      </w:tr>
      <w:tr w:rsidR="002E2D23" w:rsidTr="00135F64">
        <w:tc>
          <w:tcPr>
            <w:tcW w:w="215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43,216</w:t>
            </w:r>
          </w:p>
        </w:tc>
      </w:tr>
      <w:tr w:rsidR="002E2D23" w:rsidTr="00135F64">
        <w:tc>
          <w:tcPr>
            <w:tcW w:w="215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11,695</w:t>
            </w:r>
          </w:p>
        </w:tc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54,276</w:t>
            </w:r>
          </w:p>
        </w:tc>
      </w:tr>
      <w:tr w:rsidR="002E2D23" w:rsidTr="00135F64">
        <w:tc>
          <w:tcPr>
            <w:tcW w:w="215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4,309</w:t>
            </w:r>
          </w:p>
        </w:tc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41,537</w:t>
            </w:r>
          </w:p>
        </w:tc>
      </w:tr>
      <w:tr w:rsidR="002E2D23" w:rsidTr="00135F64">
        <w:tc>
          <w:tcPr>
            <w:tcW w:w="215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126,5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846,7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151,9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991,8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46,206</w:t>
            </w:r>
          </w:p>
        </w:tc>
        <w:tc>
          <w:tcPr>
            <w:tcW w:w="116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309,046</w:t>
            </w:r>
          </w:p>
        </w:tc>
      </w:tr>
    </w:tbl>
    <w:p w:rsidR="002E2D23" w:rsidRPr="0016732F" w:rsidRDefault="002E2D23" w:rsidP="00AA2AB0">
      <w:pPr>
        <w:spacing w:line="360" w:lineRule="auto"/>
        <w:ind w:firstLine="567"/>
        <w:jc w:val="both"/>
      </w:pPr>
    </w:p>
    <w:p w:rsidR="002E2D23" w:rsidRDefault="002E2D23" w:rsidP="00AA2AB0">
      <w:pPr>
        <w:spacing w:line="360" w:lineRule="auto"/>
        <w:ind w:firstLine="567"/>
        <w:jc w:val="both"/>
      </w:pPr>
    </w:p>
    <w:p w:rsidR="002E2D23" w:rsidRDefault="002E2D23" w:rsidP="00AA2AB0">
      <w:pPr>
        <w:spacing w:line="360" w:lineRule="auto"/>
        <w:ind w:firstLine="567"/>
        <w:jc w:val="both"/>
      </w:pPr>
    </w:p>
    <w:p w:rsidR="002E2D23" w:rsidRPr="0016732F" w:rsidRDefault="002E2D23" w:rsidP="00AA2AB0">
      <w:pPr>
        <w:spacing w:line="360" w:lineRule="auto"/>
        <w:ind w:firstLine="567"/>
        <w:jc w:val="both"/>
      </w:pPr>
    </w:p>
    <w:p w:rsidR="002E2D23" w:rsidRPr="00147DF3" w:rsidRDefault="002E2D23" w:rsidP="0022199F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3.8. Описание территориальной структуры потребления горячей, питьевой воды, которую следует определять по отчётам организаций,</w:t>
      </w:r>
      <w:r>
        <w:rPr>
          <w:b/>
        </w:rPr>
        <w:br/>
        <w:t>осуществляющих водоснабжение, с разбивкой по технологическим зонам</w:t>
      </w:r>
    </w:p>
    <w:p w:rsidR="002E2D23" w:rsidRDefault="002E2D23" w:rsidP="0022199F">
      <w:pPr>
        <w:spacing w:line="360" w:lineRule="auto"/>
        <w:ind w:firstLine="567"/>
        <w:jc w:val="both"/>
      </w:pPr>
      <w:r>
        <w:t>Технологические зоны:</w:t>
      </w:r>
    </w:p>
    <w:p w:rsidR="002E2D23" w:rsidRDefault="002E2D23" w:rsidP="00BA21A1">
      <w:pPr>
        <w:spacing w:line="360" w:lineRule="auto"/>
        <w:ind w:firstLine="567"/>
        <w:jc w:val="both"/>
      </w:pPr>
      <w:r>
        <w:t>№1 − от ВЗУ №1 (сущ.), ВЗУ №2 (сущ.), ВЗУ №5 (проект.), ВЗУ №6 (проект.)</w:t>
      </w:r>
      <w:r>
        <w:br/>
        <w:t>с. Сторожевое</w:t>
      </w:r>
      <w:r w:rsidRPr="00315E96">
        <w:t xml:space="preserve"> </w:t>
      </w:r>
      <w:r>
        <w:t>(существующая жилая застройка и проектируемое строительство</w:t>
      </w:r>
      <w:r w:rsidRPr="001C476F">
        <w:t xml:space="preserve"> на </w:t>
      </w:r>
      <w:r>
        <w:t xml:space="preserve">севере и </w:t>
      </w:r>
      <w:r w:rsidRPr="001C476F">
        <w:t>северо-</w:t>
      </w:r>
      <w:r>
        <w:t>восток</w:t>
      </w:r>
      <w:r w:rsidRPr="001C476F">
        <w:t>е с</w:t>
      </w:r>
      <w:r>
        <w:t>ела 1, 9, 10, 11, 8) и д. Терновка (существующая жилая застройка и проектируемое строительство – площадка 23);</w:t>
      </w:r>
    </w:p>
    <w:p w:rsidR="002E2D23" w:rsidRDefault="002E2D23" w:rsidP="00BA21A1">
      <w:pPr>
        <w:spacing w:line="360" w:lineRule="auto"/>
        <w:ind w:firstLine="567"/>
        <w:jc w:val="both"/>
      </w:pPr>
      <w:r>
        <w:t>№2 − от ВЗУ №3 (сущ.), ВЗУ №7 (проект.) пос</w:t>
      </w:r>
      <w:r w:rsidRPr="001C476F">
        <w:t>.</w:t>
      </w:r>
      <w:r>
        <w:t xml:space="preserve"> с-за «Ударник» (существующая жилая застройка и проектируемое строительство на юго-западе, северо-западе и востоке посёлка – площадки 24 – 30).</w:t>
      </w:r>
    </w:p>
    <w:p w:rsidR="002E2D23" w:rsidRDefault="002E2D23" w:rsidP="006A2511">
      <w:pPr>
        <w:spacing w:line="360" w:lineRule="auto"/>
        <w:ind w:firstLine="567"/>
        <w:jc w:val="both"/>
      </w:pPr>
      <w:r>
        <w:t>№3 − от ВЗУ №4 (сущ.), ВЗУ №8 (проект.) с</w:t>
      </w:r>
      <w:r w:rsidRPr="001C476F">
        <w:t xml:space="preserve">. </w:t>
      </w:r>
      <w:r>
        <w:t>Красное (существующая жилая застройка и проектируемое строительство на западе, северо-западе и северо-востоке села – площадки 15 – 21);</w:t>
      </w:r>
    </w:p>
    <w:p w:rsidR="002E2D23" w:rsidRDefault="002E2D23" w:rsidP="00BA21A1">
      <w:pPr>
        <w:spacing w:line="360" w:lineRule="auto"/>
        <w:ind w:firstLine="567"/>
        <w:jc w:val="both"/>
      </w:pPr>
    </w:p>
    <w:p w:rsidR="002E2D23" w:rsidRDefault="002E2D23" w:rsidP="00BA21A1">
      <w:pPr>
        <w:spacing w:line="360" w:lineRule="auto"/>
        <w:ind w:firstLine="567"/>
        <w:jc w:val="both"/>
      </w:pPr>
    </w:p>
    <w:p w:rsidR="002E2D23" w:rsidRPr="002769A6" w:rsidRDefault="002E2D23" w:rsidP="0022199F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3.9. Прогноз распределения расходов воды на водоснабжение по типам абонентов,</w:t>
      </w:r>
      <w:r>
        <w:rPr>
          <w:b/>
        </w:rPr>
        <w:br/>
        <w:t>в том числе на водоснабжение жилых зданий, объектов общественно-делового назначения, промышленных объектов исходя из фактических расходов с учётом данных о перспективном потреблении воды абонентами</w:t>
      </w:r>
    </w:p>
    <w:p w:rsidR="002E2D23" w:rsidRDefault="002E2D23" w:rsidP="0022199F">
      <w:pPr>
        <w:spacing w:line="360" w:lineRule="auto"/>
        <w:ind w:firstLine="567"/>
        <w:jc w:val="both"/>
      </w:pPr>
      <w:r>
        <w:t>По мере строительства и ввода в эксплуатацию объектов общественно-делового назначения, промышленных и сельскохозяйственных предприятий, предусматриваемых генеральным планом поселения на расчётный срок, будет увеличиваться их доля в общем водопотреблении по сравнению с существующим распределением расходов воды.</w:t>
      </w:r>
    </w:p>
    <w:p w:rsidR="002E2D23" w:rsidRDefault="002E2D23" w:rsidP="0022199F">
      <w:pPr>
        <w:spacing w:line="360" w:lineRule="auto"/>
        <w:ind w:firstLine="567"/>
        <w:jc w:val="both"/>
      </w:pPr>
    </w:p>
    <w:p w:rsidR="002E2D23" w:rsidRDefault="002E2D23" w:rsidP="0022199F">
      <w:pPr>
        <w:spacing w:line="360" w:lineRule="auto"/>
        <w:ind w:firstLine="567"/>
        <w:jc w:val="both"/>
      </w:pPr>
    </w:p>
    <w:p w:rsidR="002E2D23" w:rsidRPr="002769A6" w:rsidRDefault="002E2D23" w:rsidP="00B840E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3.10. Сведения о фактических и планируемых потерях питьевой воды</w:t>
      </w:r>
      <w:r>
        <w:rPr>
          <w:b/>
        </w:rPr>
        <w:br/>
        <w:t>при её транспортировке (годовые, среднесуточные значения)</w:t>
      </w:r>
    </w:p>
    <w:p w:rsidR="002E2D23" w:rsidRPr="00DF2032" w:rsidRDefault="002E2D23" w:rsidP="00B840E2">
      <w:pPr>
        <w:spacing w:line="360" w:lineRule="auto"/>
        <w:ind w:firstLine="567"/>
        <w:jc w:val="both"/>
      </w:pPr>
      <w:r>
        <w:t>По данным ООО «Водоканал» в настоящее время потери при транспортировке составляют около 22 – 23%. В целом по поселению за 2012 год это составило:</w:t>
      </w:r>
      <w:r>
        <w:br/>
      </w:r>
      <w:r>
        <w:rPr>
          <w:lang w:val="en-US"/>
        </w:rPr>
        <w:t>Q</w:t>
      </w:r>
      <w:r w:rsidRPr="008D386C">
        <w:rPr>
          <w:vertAlign w:val="subscript"/>
        </w:rPr>
        <w:t>год</w:t>
      </w:r>
      <w:r>
        <w:t xml:space="preserve"> = 9,990 тыс. м</w:t>
      </w:r>
      <w:r>
        <w:rPr>
          <w:vertAlign w:val="superscript"/>
        </w:rPr>
        <w:t>3</w:t>
      </w:r>
      <w:r>
        <w:t xml:space="preserve">/ч, </w:t>
      </w:r>
      <w:r>
        <w:rPr>
          <w:lang w:val="en-US"/>
        </w:rPr>
        <w:t>Q</w:t>
      </w:r>
      <w:r w:rsidRPr="00BA1474">
        <w:rPr>
          <w:vertAlign w:val="subscript"/>
        </w:rPr>
        <w:t>сред</w:t>
      </w:r>
      <w:r w:rsidRPr="008D386C">
        <w:rPr>
          <w:vertAlign w:val="subscript"/>
        </w:rPr>
        <w:t xml:space="preserve">. </w:t>
      </w:r>
      <w:r>
        <w:rPr>
          <w:vertAlign w:val="subscript"/>
        </w:rPr>
        <w:t>сут</w:t>
      </w:r>
      <w:r>
        <w:t xml:space="preserve"> = 27,37 м</w:t>
      </w:r>
      <w:r>
        <w:rPr>
          <w:vertAlign w:val="superscript"/>
        </w:rPr>
        <w:t>3</w:t>
      </w:r>
      <w:r>
        <w:t>/сут.</w:t>
      </w:r>
    </w:p>
    <w:p w:rsidR="002E2D23" w:rsidRDefault="002E2D23" w:rsidP="00B840E2">
      <w:pPr>
        <w:spacing w:line="360" w:lineRule="auto"/>
        <w:ind w:firstLine="567"/>
        <w:jc w:val="both"/>
      </w:pPr>
      <w:r w:rsidRPr="002769A6">
        <w:t>В связи с проведением реконструкции имеющихся и строительством новых водопроводных сетей, планируется увеличение потребления объ</w:t>
      </w:r>
      <w:r>
        <w:t>ё</w:t>
      </w:r>
      <w:r w:rsidRPr="002769A6">
        <w:t xml:space="preserve">ма воды и снижение уровня потерь воды до </w:t>
      </w:r>
      <w:r>
        <w:t>10</w:t>
      </w:r>
      <w:r w:rsidRPr="002769A6">
        <w:t>%.</w:t>
      </w:r>
    </w:p>
    <w:p w:rsidR="002E2D23" w:rsidRDefault="002E2D23" w:rsidP="00B840E2">
      <w:pPr>
        <w:spacing w:line="360" w:lineRule="auto"/>
        <w:ind w:firstLine="567"/>
        <w:jc w:val="both"/>
      </w:pPr>
    </w:p>
    <w:p w:rsidR="002E2D23" w:rsidRPr="002769A6" w:rsidRDefault="002E2D23" w:rsidP="00B840E2">
      <w:pPr>
        <w:spacing w:line="360" w:lineRule="auto"/>
        <w:ind w:firstLine="567"/>
        <w:jc w:val="both"/>
      </w:pPr>
    </w:p>
    <w:p w:rsidR="002E2D23" w:rsidRPr="00C71573" w:rsidRDefault="002E2D23" w:rsidP="00B840E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3.11. Перспективные балансы водоснабжения (общий – баланс подачи и реализации питьевой воды, территориальный – баланс подачи питьевой воды по технологическим зонам водоснабжения, структурный – баланс реализации питьевой воды по группам абонентов)</w:t>
      </w:r>
    </w:p>
    <w:p w:rsidR="002E2D23" w:rsidRDefault="002E2D23" w:rsidP="00B840E2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877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2E2D23" w:rsidRDefault="002E2D23" w:rsidP="00B840E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баланс подачи и реализации питьевой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722"/>
        <w:gridCol w:w="992"/>
        <w:gridCol w:w="1276"/>
        <w:gridCol w:w="992"/>
        <w:gridCol w:w="1276"/>
        <w:gridCol w:w="948"/>
        <w:gridCol w:w="1206"/>
      </w:tblGrid>
      <w:tr w:rsidR="002E2D23" w:rsidRPr="000E5C11" w:rsidTr="00135F64">
        <w:trPr>
          <w:trHeight w:val="563"/>
        </w:trPr>
        <w:tc>
          <w:tcPr>
            <w:tcW w:w="2722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2268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2154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</w:tr>
      <w:tr w:rsidR="002E2D23" w:rsidRPr="000E5C11" w:rsidTr="00135F64">
        <w:trPr>
          <w:trHeight w:val="413"/>
        </w:trPr>
        <w:tc>
          <w:tcPr>
            <w:tcW w:w="2722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2E2D23" w:rsidRPr="00A94D1D" w:rsidTr="00135F64">
        <w:trPr>
          <w:trHeight w:val="397"/>
        </w:trPr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Сторожевской сельсовет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846,7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790,9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991,8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924,8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309,046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288,679</w:t>
            </w:r>
          </w:p>
        </w:tc>
      </w:tr>
    </w:tbl>
    <w:p w:rsidR="002E2D23" w:rsidRDefault="002E2D23" w:rsidP="00CF0CEB">
      <w:pPr>
        <w:pStyle w:val="ConsPlusNormal"/>
        <w:widowControl/>
        <w:spacing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E2D23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22</w:t>
      </w:r>
    </w:p>
    <w:p w:rsidR="002E2D23" w:rsidRPr="009E19B8" w:rsidRDefault="002E2D23" w:rsidP="00B840E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19B8">
        <w:rPr>
          <w:rFonts w:ascii="Times New Roman" w:hAnsi="Times New Roman" w:cs="Times New Roman"/>
          <w:sz w:val="24"/>
          <w:szCs w:val="24"/>
        </w:rPr>
        <w:t>Территориальный баланс подачи питьевой воды</w:t>
      </w:r>
      <w:r>
        <w:rPr>
          <w:rFonts w:ascii="Times New Roman" w:hAnsi="Times New Roman" w:cs="Times New Roman"/>
          <w:sz w:val="24"/>
          <w:szCs w:val="24"/>
        </w:rPr>
        <w:br/>
      </w:r>
      <w:r w:rsidRPr="009E19B8">
        <w:rPr>
          <w:rFonts w:ascii="Times New Roman" w:hAnsi="Times New Roman" w:cs="Times New Roman"/>
          <w:sz w:val="24"/>
          <w:szCs w:val="24"/>
        </w:rPr>
        <w:t>по технологическим зонам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2722"/>
        <w:gridCol w:w="992"/>
        <w:gridCol w:w="1276"/>
        <w:gridCol w:w="992"/>
        <w:gridCol w:w="1276"/>
        <w:gridCol w:w="948"/>
        <w:gridCol w:w="1206"/>
      </w:tblGrid>
      <w:tr w:rsidR="002E2D23" w:rsidTr="00135F64">
        <w:tc>
          <w:tcPr>
            <w:tcW w:w="2722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2268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2154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</w:tr>
      <w:tr w:rsidR="002E2D23" w:rsidTr="00135F64">
        <w:tc>
          <w:tcPr>
            <w:tcW w:w="2722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545,6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170,017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158,811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43,216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40,369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54,276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50,699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41,537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846,7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790,9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991,8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924,8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309,046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288,679</w:t>
            </w:r>
          </w:p>
        </w:tc>
      </w:tr>
    </w:tbl>
    <w:p w:rsidR="002E2D23" w:rsidRPr="00F56530" w:rsidRDefault="002E2D23" w:rsidP="004D5F3E">
      <w:pPr>
        <w:pStyle w:val="ConsPlusNormal"/>
        <w:widowControl/>
        <w:spacing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E2D23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23</w:t>
      </w:r>
    </w:p>
    <w:p w:rsidR="002E2D23" w:rsidRDefault="002E2D23" w:rsidP="00B840E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Структурный </w:t>
      </w:r>
      <w:r w:rsidRPr="00BF57CA">
        <w:rPr>
          <w:rFonts w:ascii="Times New Roman" w:hAnsi="Times New Roman" w:cs="Times New Roman"/>
          <w:sz w:val="24"/>
          <w:szCs w:val="24"/>
        </w:rPr>
        <w:t>баланс реализации питьевой воды по группам абонентов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2722"/>
        <w:gridCol w:w="992"/>
        <w:gridCol w:w="1276"/>
        <w:gridCol w:w="992"/>
        <w:gridCol w:w="1276"/>
        <w:gridCol w:w="948"/>
        <w:gridCol w:w="1206"/>
      </w:tblGrid>
      <w:tr w:rsidR="002E2D23" w:rsidTr="00135F64">
        <w:tc>
          <w:tcPr>
            <w:tcW w:w="2722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абонентов</w:t>
            </w:r>
          </w:p>
        </w:tc>
        <w:tc>
          <w:tcPr>
            <w:tcW w:w="2268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2268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сут.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2154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</w:tr>
      <w:tr w:rsidR="002E2D23" w:rsidTr="00135F64">
        <w:tc>
          <w:tcPr>
            <w:tcW w:w="2722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597,4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218,051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203,670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Промышл. предприятия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43,581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40,734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Поливочные нужды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47,414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44,275</w:t>
            </w:r>
          </w:p>
        </w:tc>
      </w:tr>
      <w:tr w:rsidR="002E2D23" w:rsidTr="00135F64">
        <w:tc>
          <w:tcPr>
            <w:tcW w:w="272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846,7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790,9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991,8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924,8</w:t>
            </w:r>
          </w:p>
        </w:tc>
        <w:tc>
          <w:tcPr>
            <w:tcW w:w="948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309,046</w:t>
            </w:r>
          </w:p>
        </w:tc>
        <w:tc>
          <w:tcPr>
            <w:tcW w:w="120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288,679</w:t>
            </w:r>
          </w:p>
        </w:tc>
      </w:tr>
    </w:tbl>
    <w:p w:rsidR="002E2D23" w:rsidRDefault="002E2D23" w:rsidP="00B840E2">
      <w:pPr>
        <w:spacing w:line="360" w:lineRule="auto"/>
        <w:ind w:firstLine="567"/>
        <w:jc w:val="both"/>
      </w:pPr>
    </w:p>
    <w:p w:rsidR="002E2D23" w:rsidRDefault="002E2D23" w:rsidP="00B840E2">
      <w:pPr>
        <w:spacing w:line="360" w:lineRule="auto"/>
        <w:ind w:firstLine="567"/>
        <w:jc w:val="both"/>
      </w:pPr>
    </w:p>
    <w:p w:rsidR="002E2D23" w:rsidRDefault="002E2D23" w:rsidP="00B840E2">
      <w:pPr>
        <w:spacing w:line="360" w:lineRule="auto"/>
        <w:ind w:firstLine="567"/>
        <w:jc w:val="both"/>
      </w:pPr>
    </w:p>
    <w:p w:rsidR="002E2D23" w:rsidRDefault="002E2D23" w:rsidP="00B840E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3.12. Расчёт требуемой мощности водозаборных исходя из данных о перспективном потреблении</w:t>
      </w:r>
      <w:r w:rsidRPr="003D4D32">
        <w:rPr>
          <w:b/>
        </w:rPr>
        <w:t xml:space="preserve"> питьевой</w:t>
      </w:r>
      <w:r>
        <w:rPr>
          <w:b/>
        </w:rPr>
        <w:t xml:space="preserve"> </w:t>
      </w:r>
      <w:r w:rsidRPr="003D4D32">
        <w:rPr>
          <w:b/>
        </w:rPr>
        <w:t>воды</w:t>
      </w:r>
      <w:r>
        <w:rPr>
          <w:b/>
        </w:rPr>
        <w:t xml:space="preserve"> и величины потерь </w:t>
      </w:r>
      <w:r w:rsidRPr="003D4D32">
        <w:rPr>
          <w:b/>
        </w:rPr>
        <w:t>питьевой</w:t>
      </w:r>
      <w:r>
        <w:rPr>
          <w:b/>
        </w:rPr>
        <w:t xml:space="preserve"> </w:t>
      </w:r>
      <w:r w:rsidRPr="003D4D32">
        <w:rPr>
          <w:b/>
        </w:rPr>
        <w:t>воды</w:t>
      </w:r>
      <w:r>
        <w:rPr>
          <w:b/>
        </w:rPr>
        <w:br/>
        <w:t xml:space="preserve">при её транспортировке с указанием требуемых объёмов подачи и потребления </w:t>
      </w:r>
      <w:r w:rsidRPr="003D4D32">
        <w:rPr>
          <w:b/>
        </w:rPr>
        <w:t>питьевой воды</w:t>
      </w:r>
      <w:r>
        <w:rPr>
          <w:b/>
        </w:rPr>
        <w:t>, дефицита (резерва) мощностей по технологическим зонам</w:t>
      </w:r>
      <w:r>
        <w:rPr>
          <w:b/>
        </w:rPr>
        <w:br/>
        <w:t>с разбивкой по годам</w:t>
      </w:r>
    </w:p>
    <w:p w:rsidR="002E2D23" w:rsidRDefault="002E2D23" w:rsidP="00B840E2">
      <w:pPr>
        <w:pStyle w:val="ConsPlusNormal"/>
        <w:widowControl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24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6"/>
        <w:gridCol w:w="1079"/>
        <w:gridCol w:w="1701"/>
        <w:gridCol w:w="1417"/>
        <w:gridCol w:w="992"/>
        <w:gridCol w:w="1276"/>
        <w:gridCol w:w="1985"/>
      </w:tblGrid>
      <w:tr w:rsidR="002E2D23" w:rsidTr="00135F64">
        <w:tc>
          <w:tcPr>
            <w:tcW w:w="10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Технолог. зона</w:t>
            </w: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701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41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 xml:space="preserve">Сущ. водо-потребление 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сущ.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Дебит сущ. скважин,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Резерв (дефицит) мощности,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98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мощность (перспективное водопотребление) 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перспект.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2E2D23" w:rsidTr="00135F64">
        <w:tc>
          <w:tcPr>
            <w:tcW w:w="1076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(сущ.)</w:t>
            </w:r>
          </w:p>
        </w:tc>
        <w:tc>
          <w:tcPr>
            <w:tcW w:w="170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Сторожевое,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417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76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(2,76)</w:t>
            </w:r>
          </w:p>
        </w:tc>
        <w:tc>
          <w:tcPr>
            <w:tcW w:w="1985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48,5 + 21,6 = 70,1</w:t>
            </w:r>
          </w:p>
        </w:tc>
      </w:tr>
      <w:tr w:rsidR="002E2D23" w:rsidTr="00135F64">
        <w:tc>
          <w:tcPr>
            <w:tcW w:w="10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(сущ.)</w:t>
            </w: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2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10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(проект.)</w:t>
            </w: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5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10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(проект.)</w:t>
            </w: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5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1076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(сущ.)</w:t>
            </w:r>
          </w:p>
        </w:tc>
        <w:tc>
          <w:tcPr>
            <w:tcW w:w="170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41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(2,88)</w:t>
            </w:r>
          </w:p>
        </w:tc>
        <w:tc>
          <w:tcPr>
            <w:tcW w:w="1985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E2D23" w:rsidTr="00135F64">
        <w:tc>
          <w:tcPr>
            <w:tcW w:w="10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(проект.)</w:t>
            </w: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5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1076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(сущ.)</w:t>
            </w:r>
          </w:p>
        </w:tc>
        <w:tc>
          <w:tcPr>
            <w:tcW w:w="1701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41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(0,86)</w:t>
            </w:r>
          </w:p>
        </w:tc>
        <w:tc>
          <w:tcPr>
            <w:tcW w:w="1985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2E2D23" w:rsidTr="00135F64">
        <w:tc>
          <w:tcPr>
            <w:tcW w:w="10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(проект.)</w:t>
            </w:r>
          </w:p>
        </w:tc>
        <w:tc>
          <w:tcPr>
            <w:tcW w:w="1701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985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D23" w:rsidRDefault="002E2D23" w:rsidP="00550E56">
      <w:pPr>
        <w:spacing w:line="360" w:lineRule="auto"/>
        <w:ind w:firstLine="567"/>
        <w:jc w:val="both"/>
      </w:pPr>
    </w:p>
    <w:p w:rsidR="002E2D23" w:rsidRDefault="002E2D23" w:rsidP="00B840E2">
      <w:pPr>
        <w:spacing w:line="360" w:lineRule="auto"/>
        <w:ind w:firstLine="567"/>
        <w:jc w:val="both"/>
      </w:pPr>
    </w:p>
    <w:p w:rsidR="002E2D23" w:rsidRPr="002C7FE8" w:rsidRDefault="002E2D23" w:rsidP="00B840E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3.13. Наименование организации,</w:t>
      </w:r>
      <w:r>
        <w:rPr>
          <w:b/>
        </w:rPr>
        <w:br/>
        <w:t>которая наделена статусом гарантирующей организации</w:t>
      </w:r>
    </w:p>
    <w:p w:rsidR="002E2D23" w:rsidRPr="006C2BD2" w:rsidRDefault="002E2D23" w:rsidP="00B840E2">
      <w:pPr>
        <w:spacing w:line="360" w:lineRule="auto"/>
        <w:ind w:firstLine="567"/>
        <w:jc w:val="both"/>
      </w:pPr>
      <w:r>
        <w:t>Согласно постановлению №39</w:t>
      </w:r>
      <w:r w:rsidRPr="006C2BD2">
        <w:t xml:space="preserve"> от </w:t>
      </w:r>
      <w:r>
        <w:t>01</w:t>
      </w:r>
      <w:r w:rsidRPr="006C2BD2">
        <w:t>.</w:t>
      </w:r>
      <w:r>
        <w:t>08</w:t>
      </w:r>
      <w:r w:rsidRPr="006C2BD2">
        <w:t xml:space="preserve">.2013 г. «Об определении гарантирующей организации в сфере водоснабжения на территории сельского поселения </w:t>
      </w:r>
      <w:r>
        <w:t>Сторожевской</w:t>
      </w:r>
      <w:r w:rsidRPr="006C2BD2">
        <w:t xml:space="preserve"> сельсовет» ООО «Водоканал» наделёно статусом гарантирующей организации для централизованной системы водоснабжения в сельском поселении </w:t>
      </w:r>
      <w:r>
        <w:t>Сторожевской</w:t>
      </w:r>
      <w:r w:rsidRPr="006C2BD2">
        <w:t xml:space="preserve"> сельсовет.</w:t>
      </w:r>
    </w:p>
    <w:p w:rsidR="002E2D23" w:rsidRDefault="002E2D23" w:rsidP="00B840E2">
      <w:pPr>
        <w:spacing w:line="360" w:lineRule="auto"/>
        <w:ind w:firstLine="567"/>
        <w:jc w:val="both"/>
      </w:pPr>
    </w:p>
    <w:p w:rsidR="002E2D23" w:rsidRDefault="002E2D23" w:rsidP="00B840E2">
      <w:pPr>
        <w:spacing w:line="360" w:lineRule="auto"/>
        <w:ind w:firstLine="567"/>
        <w:jc w:val="both"/>
      </w:pPr>
    </w:p>
    <w:p w:rsidR="002E2D23" w:rsidRDefault="002E2D23" w:rsidP="00B840E2">
      <w:pPr>
        <w:spacing w:line="360" w:lineRule="auto"/>
        <w:ind w:firstLine="567"/>
        <w:jc w:val="both"/>
      </w:pPr>
    </w:p>
    <w:p w:rsidR="002E2D23" w:rsidRPr="00B840E2" w:rsidRDefault="002E2D23" w:rsidP="00B840E2">
      <w:pPr>
        <w:spacing w:line="360" w:lineRule="auto"/>
        <w:ind w:firstLine="567"/>
        <w:jc w:val="both"/>
      </w:pPr>
    </w:p>
    <w:p w:rsidR="002E2D23" w:rsidRPr="00B840E2" w:rsidRDefault="002E2D23" w:rsidP="00B840E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 w:rsidRPr="00B840E2">
        <w:rPr>
          <w:b/>
        </w:rPr>
        <w:t>4</w:t>
      </w:r>
      <w:r>
        <w:rPr>
          <w:b/>
        </w:rPr>
        <w:t>.</w:t>
      </w:r>
      <w:r w:rsidRPr="00B840E2">
        <w:rPr>
          <w:b/>
        </w:rPr>
        <w:t xml:space="preserve"> Предложения по строительству, реконструкции и модернизации</w:t>
      </w:r>
      <w:r>
        <w:rPr>
          <w:b/>
        </w:rPr>
        <w:br/>
      </w:r>
      <w:r w:rsidRPr="00B840E2">
        <w:rPr>
          <w:b/>
        </w:rPr>
        <w:t>объектов централизованных систем водоснабжения</w:t>
      </w:r>
    </w:p>
    <w:p w:rsidR="002E2D23" w:rsidRPr="00B840E2" w:rsidRDefault="002E2D23" w:rsidP="00B840E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4.1. Перечень основных мероприятий по реализации схем водоснабжения</w:t>
      </w:r>
      <w:r>
        <w:rPr>
          <w:b/>
        </w:rPr>
        <w:br/>
        <w:t>с разбивкой по годам</w:t>
      </w:r>
    </w:p>
    <w:p w:rsidR="002E2D23" w:rsidRDefault="002E2D23" w:rsidP="00B840E2">
      <w:pPr>
        <w:spacing w:line="360" w:lineRule="auto"/>
        <w:ind w:firstLine="567"/>
        <w:jc w:val="both"/>
      </w:pPr>
      <w:r>
        <w:t>Для нормальной работы системы водоснабжения сельского поселения Сторожевской</w:t>
      </w:r>
      <w:r w:rsidRPr="002428A2">
        <w:t xml:space="preserve"> сель</w:t>
      </w:r>
      <w:r>
        <w:t>совет планируется: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реконструировать существующие ВЗУ с проведением работ по восстановлению зданий и сооружений, замене оборудования, выработавшего нормативный срок эксплуатации, оснащении оборудования энергоэффективными технологиями, оборудование ВЗУ необходимыми приборами учёта;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получить гидрогеологические заключения по площадкам, отведённым для размещения новых водозаборных узлов в зоне капитального строительства населённого пункта. Для соблюдения зоны санитарной охраны </w:t>
      </w:r>
      <w:r>
        <w:rPr>
          <w:lang w:val="en-US"/>
        </w:rPr>
        <w:t>I</w:t>
      </w:r>
      <w:r>
        <w:t xml:space="preserve"> пояса в соответствии с требованиями </w:t>
      </w:r>
      <w:r w:rsidRPr="002A0868">
        <w:t>СП 31.13330.2012</w:t>
      </w:r>
      <w:r>
        <w:t xml:space="preserve"> «</w:t>
      </w:r>
      <w:r w:rsidRPr="002A0868">
        <w:t>В</w:t>
      </w:r>
      <w:r>
        <w:t>одоснабжение</w:t>
      </w:r>
      <w:r w:rsidRPr="002A0868">
        <w:t>. Н</w:t>
      </w:r>
      <w:r>
        <w:t>аружные</w:t>
      </w:r>
      <w:r w:rsidRPr="002A0868">
        <w:t xml:space="preserve"> </w:t>
      </w:r>
      <w:r>
        <w:t>сети и сооружения»</w:t>
      </w:r>
      <w:r w:rsidRPr="00550E56">
        <w:t xml:space="preserve"> </w:t>
      </w:r>
      <w:r>
        <w:t>а</w:t>
      </w:r>
      <w:r w:rsidRPr="002A0868">
        <w:t>ктуализиров</w:t>
      </w:r>
      <w:r>
        <w:t>анная редакция СНиП 2.04.02-84*, СанПин 2.1.4.1110-02 «Зоны санитарной охраны источников водоснабжения и водопровода хозяйственно-питьевого назначения» площадь каждого водозаборного узла принимается не менее 0,5 га;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переложить изношенные сети, сети недостаточного диаметра и проложить новые сети в местах, где это необходимо, обеспечив подключение всей жилой застройки.</w:t>
      </w:r>
    </w:p>
    <w:p w:rsidR="002E2D23" w:rsidRDefault="002E2D23" w:rsidP="00B840E2">
      <w:pPr>
        <w:spacing w:line="360" w:lineRule="auto"/>
        <w:ind w:firstLine="567"/>
        <w:jc w:val="both"/>
      </w:pPr>
      <w:r>
        <w:t xml:space="preserve">На </w:t>
      </w:r>
      <w:r w:rsidRPr="00800FD4">
        <w:rPr>
          <w:i/>
        </w:rPr>
        <w:t>2014 г.</w:t>
      </w:r>
      <w:r>
        <w:t xml:space="preserve"> предлагается к реализации: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установка приборов учёта воды на существующих ВЗУ; 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установка приборов учёта воды у абонентов;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организация ЗСО 1-го пояса для существующих ВЗУ (№1, №2, №3, №4).</w:t>
      </w:r>
    </w:p>
    <w:p w:rsidR="002E2D23" w:rsidRDefault="002E2D23" w:rsidP="00B840E2">
      <w:pPr>
        <w:spacing w:line="360" w:lineRule="auto"/>
        <w:ind w:firstLine="567"/>
        <w:jc w:val="both"/>
      </w:pPr>
      <w:r>
        <w:t xml:space="preserve">На срок </w:t>
      </w:r>
      <w:r w:rsidRPr="00800FD4">
        <w:rPr>
          <w:i/>
        </w:rPr>
        <w:t>2014 – 2018 гг.</w:t>
      </w:r>
      <w:r>
        <w:t xml:space="preserve"> предлагается к реализации:</w:t>
      </w:r>
    </w:p>
    <w:p w:rsidR="002E2D23" w:rsidRPr="00E7141E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E7141E">
        <w:t>реконструкция существующ</w:t>
      </w:r>
      <w:r>
        <w:t>их</w:t>
      </w:r>
      <w:r w:rsidRPr="00E7141E">
        <w:t xml:space="preserve"> ВЗУ;</w:t>
      </w:r>
      <w:r>
        <w:t xml:space="preserve"> </w:t>
      </w:r>
    </w:p>
    <w:p w:rsidR="002E2D23" w:rsidRPr="00550E56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 xml:space="preserve">проектирование и </w:t>
      </w:r>
      <w:r w:rsidRPr="00550E56">
        <w:t xml:space="preserve">строительство водопровода в </w:t>
      </w:r>
      <w:r>
        <w:t>пос. с-за «Ударник» по</w:t>
      </w:r>
      <w:r>
        <w:br/>
        <w:t>ул. Молодёжной, в с. Красное по ул. 60 лет Победы и ул. Корневой</w:t>
      </w:r>
      <w:r w:rsidRPr="00550E56">
        <w:t>;</w:t>
      </w:r>
      <w:r>
        <w:t xml:space="preserve"> </w:t>
      </w:r>
    </w:p>
    <w:p w:rsidR="002E2D23" w:rsidRDefault="002E2D23" w:rsidP="001B2D6E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9D316C">
        <w:t xml:space="preserve">перекладка изношенных сетей, сетей недостаточного диаметра в объеме </w:t>
      </w:r>
      <w:r>
        <w:t>30</w:t>
      </w:r>
      <w:r w:rsidRPr="009D316C">
        <w:t>% от существующих сетей;</w:t>
      </w:r>
      <w:r>
        <w:t xml:space="preserve"> </w:t>
      </w:r>
    </w:p>
    <w:p w:rsidR="002E2D23" w:rsidRDefault="002E2D23" w:rsidP="001B2D6E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произвести тампонаж недействующей скважины в с. Сторожевое;</w:t>
      </w:r>
    </w:p>
    <w:p w:rsidR="002E2D23" w:rsidRPr="009D316C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9D316C">
        <w:t xml:space="preserve">разработка проектов организации зон санитарной охраны </w:t>
      </w:r>
      <w:r>
        <w:t xml:space="preserve">(2, 3-го пояса) для </w:t>
      </w:r>
      <w:r w:rsidRPr="009D316C">
        <w:t>существующ</w:t>
      </w:r>
      <w:r>
        <w:t>их</w:t>
      </w:r>
      <w:r w:rsidRPr="009D316C">
        <w:t xml:space="preserve"> ВЗУ;</w:t>
      </w:r>
    </w:p>
    <w:p w:rsidR="002E2D23" w:rsidRPr="00D41297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D41297">
        <w:t>проект разработки месторождения питьевой воды на площадке для размещения ВЗУ №</w:t>
      </w:r>
      <w:r>
        <w:t>7 в пос. с-за «Ударник», ВЗУ №8 в с. Красное</w:t>
      </w:r>
      <w:r w:rsidRPr="00D41297">
        <w:t xml:space="preserve">; </w:t>
      </w:r>
    </w:p>
    <w:p w:rsidR="002E2D23" w:rsidRPr="00497561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  <w:rPr>
          <w:sz w:val="18"/>
          <w:szCs w:val="18"/>
        </w:rPr>
      </w:pPr>
      <w:r>
        <w:t xml:space="preserve">разработка </w:t>
      </w:r>
      <w:r w:rsidRPr="00D41297">
        <w:t>проект</w:t>
      </w:r>
      <w:r>
        <w:t>а</w:t>
      </w:r>
      <w:r w:rsidRPr="00D41297">
        <w:t xml:space="preserve"> организации </w:t>
      </w:r>
      <w:r>
        <w:t>зон санитарной охраны для ВЗУ №7, №8</w:t>
      </w:r>
      <w:r w:rsidRPr="00D41297">
        <w:t xml:space="preserve">; 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строительство ВЗУ №7, №8</w:t>
      </w:r>
      <w:r w:rsidRPr="00D41297">
        <w:t xml:space="preserve"> (бурение скважины с установкой высокоэффективного насоса, надземного павильона, установки УФ-обеззараживания, водопроводной башни, запорной арматуры)</w:t>
      </w:r>
      <w:r>
        <w:t>,</w:t>
      </w:r>
      <w:r w:rsidRPr="00D41297">
        <w:t xml:space="preserve"> организация ЗСО 1-го пояса</w:t>
      </w:r>
      <w:r>
        <w:t>;</w:t>
      </w:r>
    </w:p>
    <w:p w:rsidR="002E2D23" w:rsidRDefault="002E2D23" w:rsidP="00B840E2">
      <w:pPr>
        <w:spacing w:line="360" w:lineRule="auto"/>
        <w:ind w:firstLine="567"/>
        <w:jc w:val="both"/>
      </w:pPr>
      <w:r>
        <w:t xml:space="preserve">На срок </w:t>
      </w:r>
      <w:r w:rsidRPr="00800FD4">
        <w:rPr>
          <w:i/>
        </w:rPr>
        <w:t>2018 − 2028 гг.</w:t>
      </w:r>
      <w:r>
        <w:t xml:space="preserve"> предлагается к реализации: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366453">
        <w:t xml:space="preserve">перекладка изношенных сетей, сетей недостаточного диаметра в объеме </w:t>
      </w:r>
      <w:r>
        <w:t>50</w:t>
      </w:r>
      <w:r w:rsidRPr="00366453">
        <w:t xml:space="preserve">% от существующих сетей; </w:t>
      </w:r>
    </w:p>
    <w:p w:rsidR="002E2D23" w:rsidRPr="00707948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707948">
        <w:t>организация мероприятий в 2, 3-ем поясах зон санитарной охраны для всех действующих и планируемых ВЗУ в соответствии с требованиями СанПин 2.1.4.1110-02 «Зоны санитарной охраны источников водоснабжения и водопровода хозяйственно-питьевого назначения»;</w:t>
      </w:r>
    </w:p>
    <w:p w:rsidR="002E2D23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707948">
        <w:t xml:space="preserve">проект разработки месторождения питьевой воды на площадке для размещения ВЗУ </w:t>
      </w:r>
      <w:r>
        <w:t xml:space="preserve">№5 в с. Сторожевое, </w:t>
      </w:r>
      <w:r w:rsidRPr="00707948">
        <w:t>№</w:t>
      </w:r>
      <w:r>
        <w:t>6 в д. Терновка</w:t>
      </w:r>
      <w:r w:rsidRPr="00707948">
        <w:t>;</w:t>
      </w:r>
      <w:r w:rsidRPr="002315E1">
        <w:t xml:space="preserve"> </w:t>
      </w:r>
    </w:p>
    <w:p w:rsidR="002E2D23" w:rsidRPr="00497561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  <w:rPr>
          <w:sz w:val="18"/>
          <w:szCs w:val="18"/>
        </w:rPr>
      </w:pPr>
      <w:r>
        <w:t xml:space="preserve">разработка </w:t>
      </w:r>
      <w:r w:rsidRPr="00707948">
        <w:t>проект</w:t>
      </w:r>
      <w:r>
        <w:t>а</w:t>
      </w:r>
      <w:r w:rsidRPr="00707948">
        <w:t xml:space="preserve"> организации зон санитарной охраны для ВЗУ №</w:t>
      </w:r>
      <w:r>
        <w:t>5, №6</w:t>
      </w:r>
      <w:r w:rsidRPr="00707948">
        <w:t>;</w:t>
      </w:r>
      <w:r w:rsidRPr="002315E1">
        <w:t xml:space="preserve"> </w:t>
      </w:r>
    </w:p>
    <w:p w:rsidR="002E2D23" w:rsidRPr="00707948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707948">
        <w:t xml:space="preserve">строительство ВЗУ </w:t>
      </w:r>
      <w:r>
        <w:t xml:space="preserve">№5, </w:t>
      </w:r>
      <w:r w:rsidRPr="00707948">
        <w:t>№</w:t>
      </w:r>
      <w:r>
        <w:t>6</w:t>
      </w:r>
      <w:r w:rsidRPr="00707948">
        <w:t xml:space="preserve"> </w:t>
      </w:r>
      <w:r w:rsidRPr="00D41297">
        <w:t>(бурение скважины с установкой высокоэффективного насоса, надземного павильона, установки УФ-обеззараживания, водопроводной башни, запорной арматуры)</w:t>
      </w:r>
      <w:r>
        <w:t>,</w:t>
      </w:r>
      <w:r w:rsidRPr="00D41297">
        <w:t xml:space="preserve"> организация ЗСО 1-го пояса</w:t>
      </w:r>
      <w:r>
        <w:t>;</w:t>
      </w:r>
    </w:p>
    <w:p w:rsidR="002E2D23" w:rsidRPr="009D316C" w:rsidRDefault="002E2D23" w:rsidP="00B840E2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 w:rsidRPr="009D316C">
        <w:t>подключ</w:t>
      </w:r>
      <w:r>
        <w:t>ение</w:t>
      </w:r>
      <w:r w:rsidRPr="009D316C">
        <w:t xml:space="preserve"> оставш</w:t>
      </w:r>
      <w:r>
        <w:t>ей</w:t>
      </w:r>
      <w:r w:rsidRPr="009D316C">
        <w:t>ся част</w:t>
      </w:r>
      <w:r>
        <w:t>и</w:t>
      </w:r>
      <w:r w:rsidRPr="009D316C">
        <w:t xml:space="preserve"> существующей и планируем</w:t>
      </w:r>
      <w:r>
        <w:t>ой</w:t>
      </w:r>
      <w:r w:rsidRPr="009D316C">
        <w:t xml:space="preserve"> застройки к централизованным системам водоснабжения</w:t>
      </w:r>
      <w:r>
        <w:t xml:space="preserve"> с</w:t>
      </w:r>
      <w:r w:rsidRPr="009D316C">
        <w:t xml:space="preserve"> про</w:t>
      </w:r>
      <w:r>
        <w:t>кладкой</w:t>
      </w:r>
      <w:r w:rsidRPr="009D316C">
        <w:t xml:space="preserve"> водопроводны</w:t>
      </w:r>
      <w:r>
        <w:t>х</w:t>
      </w:r>
      <w:r w:rsidRPr="009D316C">
        <w:t xml:space="preserve"> сет</w:t>
      </w:r>
      <w:r>
        <w:t>ей</w:t>
      </w:r>
      <w:r w:rsidRPr="009D316C">
        <w:t xml:space="preserve"> диаметром 100 </w:t>
      </w:r>
      <w:r>
        <w:t>–</w:t>
      </w:r>
      <w:r w:rsidRPr="009D316C">
        <w:t xml:space="preserve"> 200</w:t>
      </w:r>
      <w:r>
        <w:t xml:space="preserve"> </w:t>
      </w:r>
      <w:r w:rsidRPr="009D316C">
        <w:t xml:space="preserve">мм </w:t>
      </w:r>
      <w:r>
        <w:t xml:space="preserve">и </w:t>
      </w:r>
      <w:r w:rsidRPr="009D316C">
        <w:t>обязательной закольцовкой в районах новой застройки</w:t>
      </w:r>
      <w:r>
        <w:t>.</w:t>
      </w:r>
      <w:r w:rsidRPr="009D316C">
        <w:t xml:space="preserve"> </w:t>
      </w:r>
    </w:p>
    <w:p w:rsidR="002E2D23" w:rsidRDefault="002E2D23" w:rsidP="00562431">
      <w:pPr>
        <w:spacing w:line="360" w:lineRule="auto"/>
        <w:ind w:firstLine="567"/>
        <w:jc w:val="both"/>
      </w:pPr>
    </w:p>
    <w:p w:rsidR="002E2D23" w:rsidRDefault="002E2D23" w:rsidP="00562431">
      <w:pPr>
        <w:spacing w:line="360" w:lineRule="auto"/>
        <w:ind w:firstLine="567"/>
        <w:jc w:val="both"/>
      </w:pPr>
    </w:p>
    <w:p w:rsidR="002E2D23" w:rsidRPr="00562431" w:rsidRDefault="002E2D23" w:rsidP="00562431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</w:t>
      </w:r>
      <w:r>
        <w:rPr>
          <w:b/>
        </w:rPr>
        <w:br/>
        <w:t>предусмотренных схемами водоснабжения и водоотведения</w:t>
      </w:r>
    </w:p>
    <w:p w:rsidR="002E2D23" w:rsidRDefault="002E2D23" w:rsidP="00B840E2">
      <w:pPr>
        <w:spacing w:line="360" w:lineRule="auto"/>
        <w:ind w:firstLine="567"/>
        <w:jc w:val="both"/>
      </w:pPr>
      <w:r>
        <w:t>Источником водоснабжения населённых пунктов сельского поселения</w:t>
      </w:r>
      <w:r w:rsidRPr="0013417C">
        <w:t xml:space="preserve"> </w:t>
      </w:r>
      <w:r>
        <w:t>Сторожевской</w:t>
      </w:r>
      <w:r w:rsidRPr="002428A2">
        <w:t xml:space="preserve"> сель</w:t>
      </w:r>
      <w:r>
        <w:t>совет на расчётный срок принимаются местные артезианские воды. На территории сельского поселения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населённого пункта предлагается организовать от существующих, требующих реконструкции и планируемых водозаборных узлов (ВЗУ). Увеличение водопотребления поселения планируется за счёт развития объектов хозяйственной деятельности и прироста населения.</w:t>
      </w:r>
    </w:p>
    <w:p w:rsidR="002E2D23" w:rsidRDefault="002E2D23" w:rsidP="00562431">
      <w:pPr>
        <w:spacing w:line="360" w:lineRule="auto"/>
        <w:ind w:firstLine="567"/>
        <w:jc w:val="both"/>
      </w:pPr>
      <w: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2E2D23" w:rsidRDefault="002E2D23" w:rsidP="00562431">
      <w:pPr>
        <w:spacing w:line="360" w:lineRule="auto"/>
        <w:ind w:firstLine="567"/>
        <w:jc w:val="both"/>
      </w:pPr>
      <w:r w:rsidRPr="00E5390C">
        <w:t>На предлагаемых площадках для строительства новых ВЗУ необходимо постановка поисково-оценочных работ.</w:t>
      </w:r>
    </w:p>
    <w:p w:rsidR="002E2D23" w:rsidRDefault="002E2D23" w:rsidP="00562431">
      <w:pPr>
        <w:spacing w:line="360" w:lineRule="auto"/>
        <w:ind w:firstLine="567"/>
        <w:jc w:val="both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водопровода хозяйственно-питьевого назначения».</w:t>
      </w:r>
    </w:p>
    <w:p w:rsidR="002E2D23" w:rsidRDefault="002E2D23" w:rsidP="00562431">
      <w:pPr>
        <w:spacing w:line="360" w:lineRule="auto"/>
        <w:ind w:firstLine="567"/>
        <w:jc w:val="both"/>
      </w:pPr>
      <w:r>
        <w:t>Состав и характеристика ВЗУ определяются на последующих стадиях проектирования.</w:t>
      </w:r>
    </w:p>
    <w:p w:rsidR="002E2D23" w:rsidRDefault="002E2D23" w:rsidP="00562431">
      <w:pPr>
        <w:spacing w:line="360" w:lineRule="auto"/>
        <w:ind w:firstLine="567"/>
        <w:jc w:val="both"/>
      </w:pPr>
      <w:r>
        <w:t>Необходимо предусмотреть 100%-ный охват жилой и коммунальной застройки водопроводными сетями централизованной системы водоснабжения</w:t>
      </w:r>
      <w:r w:rsidRPr="005B1615">
        <w:t xml:space="preserve"> </w:t>
      </w:r>
      <w:r>
        <w:t>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2E2D23" w:rsidRDefault="002E2D23" w:rsidP="00562431">
      <w:pPr>
        <w:spacing w:line="360" w:lineRule="auto"/>
        <w:ind w:firstLine="567"/>
        <w:jc w:val="both"/>
      </w:pPr>
      <w: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2E2D23" w:rsidRDefault="002E2D23" w:rsidP="00562431">
      <w:pPr>
        <w:spacing w:line="360" w:lineRule="auto"/>
        <w:ind w:firstLine="567"/>
        <w:jc w:val="both"/>
      </w:pPr>
      <w:r>
        <w:t>Для снижения расходов воды на нужды спортивных и коммунально-производственных объектов необходимо создать оборотные системы водоснабжения.</w:t>
      </w:r>
    </w:p>
    <w:p w:rsidR="002E2D23" w:rsidRDefault="002E2D23" w:rsidP="00562431">
      <w:pPr>
        <w:spacing w:line="360" w:lineRule="auto"/>
        <w:ind w:firstLine="567"/>
        <w:jc w:val="both"/>
      </w:pPr>
      <w:r>
        <w:t>Для улучшения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2E2D23" w:rsidRDefault="002E2D23" w:rsidP="00562431">
      <w:pPr>
        <w:spacing w:line="360" w:lineRule="auto"/>
        <w:ind w:firstLine="567"/>
        <w:jc w:val="both"/>
      </w:pPr>
      <w:r>
        <w:t>Для снижения потерь воды, связанных с нерациональным её использованием, у потребителей повсеместно устанавливаются счётчики учёта расхода воды.</w:t>
      </w:r>
    </w:p>
    <w:p w:rsidR="002E2D23" w:rsidRPr="00562431" w:rsidRDefault="002E2D23" w:rsidP="00562431">
      <w:pPr>
        <w:spacing w:line="360" w:lineRule="auto"/>
        <w:ind w:firstLine="567"/>
        <w:jc w:val="both"/>
      </w:pPr>
    </w:p>
    <w:p w:rsidR="002E2D23" w:rsidRPr="00A616BD" w:rsidRDefault="002E2D23" w:rsidP="00562431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</w:pPr>
      <w:r>
        <w:rPr>
          <w:b/>
        </w:rPr>
        <w:t>4.3. Сведения о развитии систем диспетчеризации, телемеханизации и</w:t>
      </w:r>
      <w:r>
        <w:rPr>
          <w:b/>
        </w:rPr>
        <w:br/>
        <w:t>систем управления режимами водоснабжения на объектах организаций, осуществляющих водоснабжение</w:t>
      </w:r>
    </w:p>
    <w:p w:rsidR="002E2D23" w:rsidRPr="00A94D1D" w:rsidRDefault="002E2D23" w:rsidP="00562431">
      <w:pPr>
        <w:spacing w:line="360" w:lineRule="auto"/>
        <w:ind w:firstLine="567"/>
        <w:jc w:val="both"/>
      </w:pPr>
      <w:r w:rsidRPr="00A94D1D">
        <w:t xml:space="preserve">Внедрение </w:t>
      </w:r>
      <w:r w:rsidRPr="00A94D1D">
        <w:rPr>
          <w:bCs/>
        </w:rPr>
        <w:t xml:space="preserve">системы диспетчеризации </w:t>
      </w:r>
      <w:r w:rsidRPr="00A94D1D">
        <w:t xml:space="preserve">позволяет оптимизировать работу </w:t>
      </w:r>
      <w:r w:rsidRPr="00A94D1D">
        <w:rPr>
          <w:bCs/>
        </w:rPr>
        <w:t>инженерных систем</w:t>
      </w:r>
      <w:r w:rsidRPr="00A94D1D">
        <w:t xml:space="preserve"> в зависимости от условий окружающей среды, времени суток, и т.д., повысить над</w:t>
      </w:r>
      <w:r>
        <w:t>ё</w:t>
      </w:r>
      <w:r w:rsidRPr="00A94D1D">
        <w:t>жность всей системы, а также существенно снизить энергопотребление.</w:t>
      </w:r>
    </w:p>
    <w:p w:rsidR="002E2D23" w:rsidRPr="00A94D1D" w:rsidRDefault="002E2D23" w:rsidP="00562431">
      <w:pPr>
        <w:spacing w:line="360" w:lineRule="auto"/>
        <w:ind w:firstLine="567"/>
        <w:jc w:val="both"/>
      </w:pPr>
      <w:r w:rsidRPr="00562431">
        <w:t>Системы диспетчеризации</w:t>
      </w:r>
      <w:r w:rsidRPr="00A94D1D">
        <w:t xml:space="preserve"> </w:t>
      </w:r>
      <w:r w:rsidRPr="00562431">
        <w:t>инженерных систем</w:t>
      </w:r>
      <w:r w:rsidRPr="00A94D1D">
        <w:t xml:space="preserve"> </w:t>
      </w:r>
      <w:r w:rsidRPr="00562431">
        <w:t>направлены на то</w:t>
      </w:r>
      <w:r w:rsidRPr="00A94D1D">
        <w:t xml:space="preserve">, чтобы проводить </w:t>
      </w:r>
      <w:r w:rsidRPr="00562431">
        <w:t>мониторинг инженерных систем</w:t>
      </w:r>
      <w:r w:rsidRPr="00A94D1D">
        <w:t xml:space="preserve"> и выводить данные о их состоянии на единый пульт (автоматизированное рабочее место оператора</w:t>
      </w:r>
      <w:r>
        <w:t xml:space="preserve"> −</w:t>
      </w:r>
      <w:r w:rsidRPr="00A94D1D">
        <w:t xml:space="preserve"> АРМ) центрального диспетчерского пункта (ЦДП), с которого оператор может регулировать необходимые параметры.</w:t>
      </w:r>
    </w:p>
    <w:p w:rsidR="002E2D23" w:rsidRPr="00A94D1D" w:rsidRDefault="002E2D23" w:rsidP="00562431">
      <w:pPr>
        <w:spacing w:line="360" w:lineRule="auto"/>
        <w:ind w:firstLine="567"/>
        <w:jc w:val="both"/>
      </w:pPr>
      <w:r w:rsidRPr="00562431">
        <w:t xml:space="preserve">Автоматизированная система диспетчеризации </w:t>
      </w:r>
      <w:r w:rsidRPr="00A94D1D">
        <w:t xml:space="preserve">и управления предназначена для обеспечения </w:t>
      </w:r>
      <w:r w:rsidRPr="00562431">
        <w:t xml:space="preserve">оперативного </w:t>
      </w:r>
      <w:r w:rsidRPr="00A94D1D">
        <w:t xml:space="preserve">круглосуточного </w:t>
      </w:r>
      <w:r w:rsidRPr="00562431">
        <w:t>наблюдения</w:t>
      </w:r>
      <w:r w:rsidRPr="00A94D1D">
        <w:t xml:space="preserve">, регистрации состояния внутренних </w:t>
      </w:r>
      <w:r w:rsidRPr="00562431">
        <w:t>инженерных систем</w:t>
      </w:r>
      <w:r w:rsidRPr="00A94D1D">
        <w:t>, диагностики и централизованного управления.</w:t>
      </w:r>
    </w:p>
    <w:p w:rsidR="002E2D23" w:rsidRPr="00A94D1D" w:rsidRDefault="002E2D23" w:rsidP="00562431">
      <w:pPr>
        <w:spacing w:line="360" w:lineRule="auto"/>
        <w:ind w:firstLine="567"/>
        <w:jc w:val="both"/>
      </w:pPr>
      <w:r>
        <w:t>На срок до 2028 г. предлагается организовать диспетчеризацию объектов водоснабжения в следующем объёме: передача данных с ВЗУ (расходы воды, электрической энергии, работа/ поломка насосов, охранно-пожарная сигнализация).</w:t>
      </w:r>
    </w:p>
    <w:p w:rsidR="002E2D23" w:rsidRDefault="002E2D23" w:rsidP="00562431">
      <w:pPr>
        <w:spacing w:line="360" w:lineRule="auto"/>
        <w:ind w:firstLine="567"/>
        <w:jc w:val="both"/>
      </w:pPr>
    </w:p>
    <w:p w:rsidR="002E2D23" w:rsidRPr="00562431" w:rsidRDefault="002E2D23" w:rsidP="00562431">
      <w:pPr>
        <w:spacing w:line="360" w:lineRule="auto"/>
        <w:ind w:firstLine="567"/>
        <w:jc w:val="both"/>
      </w:pPr>
    </w:p>
    <w:p w:rsidR="002E2D23" w:rsidRPr="00A616BD" w:rsidRDefault="002E2D23" w:rsidP="0060117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</w:pPr>
      <w:r>
        <w:rPr>
          <w:b/>
        </w:rPr>
        <w:t>4.4. Описание вариантов маршрутов прохождения трубопроводов (трасс)</w:t>
      </w:r>
      <w:r>
        <w:rPr>
          <w:b/>
        </w:rPr>
        <w:br/>
        <w:t>по территории поселения и их обоснование</w:t>
      </w:r>
    </w:p>
    <w:p w:rsidR="002E2D23" w:rsidRDefault="002E2D23" w:rsidP="00601172">
      <w:pPr>
        <w:spacing w:line="360" w:lineRule="auto"/>
        <w:ind w:firstLine="567"/>
        <w:jc w:val="both"/>
        <w:rPr>
          <w:szCs w:val="29"/>
        </w:rPr>
      </w:pPr>
      <w:r>
        <w:rPr>
          <w:szCs w:val="29"/>
        </w:rPr>
        <w:t>Трассы водопроводов планируется прокладывать вдоль проезжей части улиц с возможностью подключения потребителей к разводящей сети, с учётом существующих инженерных коммуникаций.</w:t>
      </w:r>
    </w:p>
    <w:p w:rsidR="002E2D23" w:rsidRDefault="002E2D23" w:rsidP="00601172">
      <w:pPr>
        <w:spacing w:line="360" w:lineRule="auto"/>
        <w:ind w:firstLine="567"/>
        <w:jc w:val="both"/>
        <w:rPr>
          <w:szCs w:val="29"/>
        </w:rPr>
      </w:pPr>
    </w:p>
    <w:p w:rsidR="002E2D23" w:rsidRDefault="002E2D23" w:rsidP="00601172">
      <w:pPr>
        <w:spacing w:line="360" w:lineRule="auto"/>
        <w:ind w:firstLine="567"/>
        <w:jc w:val="both"/>
        <w:rPr>
          <w:szCs w:val="29"/>
        </w:rPr>
      </w:pPr>
    </w:p>
    <w:p w:rsidR="002E2D23" w:rsidRPr="00A616BD" w:rsidRDefault="002E2D23" w:rsidP="0060117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</w:pPr>
      <w:r>
        <w:rPr>
          <w:b/>
        </w:rPr>
        <w:t>4.5. Рекомендации о месте размещения насосных станций, резервуаров, водонапорных башен</w:t>
      </w:r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  <w:r w:rsidRPr="00601172">
        <w:rPr>
          <w:szCs w:val="29"/>
        </w:rP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</w:t>
      </w:r>
      <w:r>
        <w:rPr>
          <w:szCs w:val="29"/>
        </w:rPr>
        <w:t>ё</w:t>
      </w:r>
      <w:r w:rsidRPr="00601172">
        <w:rPr>
          <w:szCs w:val="29"/>
        </w:rPr>
        <w:t xml:space="preserve">том соблюдения первого пояса зоны санитарной охраны в соответствии с требованиями СанПин 2.1.4.1110-02 </w:t>
      </w:r>
      <w:r>
        <w:rPr>
          <w:szCs w:val="29"/>
        </w:rPr>
        <w:t>«</w:t>
      </w:r>
      <w:r w:rsidRPr="00601172">
        <w:rPr>
          <w:szCs w:val="29"/>
        </w:rPr>
        <w:t>Зоны санитарной охраны источников водоснабжения и водопровода хозяйственно-питьевого назначения</w:t>
      </w:r>
      <w:r>
        <w:rPr>
          <w:szCs w:val="29"/>
        </w:rPr>
        <w:t>»</w:t>
      </w:r>
      <w:r w:rsidRPr="00601172">
        <w:rPr>
          <w:szCs w:val="29"/>
        </w:rPr>
        <w:t>.</w:t>
      </w:r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  <w:r w:rsidRPr="00601172">
        <w:rPr>
          <w:szCs w:val="29"/>
        </w:rPr>
        <w:t>На предлагаемых площадках для строительства новых ВЗУ необходимо постановка поисково-оценочных работ.</w:t>
      </w:r>
    </w:p>
    <w:p w:rsidR="002E2D23" w:rsidRDefault="002E2D23" w:rsidP="00601172">
      <w:pPr>
        <w:spacing w:line="360" w:lineRule="auto"/>
        <w:ind w:firstLine="567"/>
        <w:jc w:val="both"/>
        <w:rPr>
          <w:szCs w:val="29"/>
        </w:rPr>
      </w:pPr>
      <w:r>
        <w:rPr>
          <w:szCs w:val="29"/>
        </w:rPr>
        <w:t xml:space="preserve">Насосные станции 2-го подъёма уточняются </w:t>
      </w:r>
      <w:r w:rsidRPr="00601172">
        <w:rPr>
          <w:szCs w:val="29"/>
        </w:rPr>
        <w:t>на последующих стадиях проектирования.</w:t>
      </w:r>
    </w:p>
    <w:p w:rsidR="002E2D23" w:rsidRDefault="002E2D23" w:rsidP="00601172">
      <w:pPr>
        <w:spacing w:line="360" w:lineRule="auto"/>
        <w:ind w:firstLine="567"/>
        <w:jc w:val="both"/>
        <w:rPr>
          <w:szCs w:val="29"/>
        </w:rPr>
      </w:pPr>
    </w:p>
    <w:p w:rsidR="002E2D23" w:rsidRDefault="002E2D23" w:rsidP="00601172">
      <w:pPr>
        <w:spacing w:line="360" w:lineRule="auto"/>
        <w:ind w:firstLine="567"/>
        <w:jc w:val="both"/>
        <w:rPr>
          <w:szCs w:val="29"/>
        </w:rPr>
      </w:pPr>
    </w:p>
    <w:p w:rsidR="002E2D23" w:rsidRPr="00A616BD" w:rsidRDefault="002E2D23" w:rsidP="0060117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</w:pPr>
      <w:r>
        <w:rPr>
          <w:b/>
        </w:rPr>
        <w:t>4.6. Границы планируемых зон размещения объектов</w:t>
      </w:r>
      <w:r>
        <w:rPr>
          <w:b/>
        </w:rPr>
        <w:br/>
        <w:t>централизованных систем холодного водоснабжения</w:t>
      </w:r>
    </w:p>
    <w:p w:rsidR="002E2D23" w:rsidRPr="00BA0E54" w:rsidRDefault="002E2D23" w:rsidP="00601172">
      <w:pPr>
        <w:spacing w:line="360" w:lineRule="auto"/>
        <w:ind w:firstLine="567"/>
        <w:jc w:val="both"/>
      </w:pPr>
      <w:r>
        <w:t>З</w:t>
      </w:r>
      <w:r w:rsidRPr="00BA0E54">
        <w:t>он</w:t>
      </w:r>
      <w:r>
        <w:t xml:space="preserve">ы </w:t>
      </w:r>
      <w:r w:rsidRPr="00BA0E54">
        <w:t>размещения объектов централизованных систем холодного водоснабжения</w:t>
      </w:r>
      <w:r>
        <w:t xml:space="preserve"> предусматривают подключение всех улиц существующей и перспективной застройки.</w:t>
      </w:r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</w:p>
    <w:p w:rsidR="002E2D23" w:rsidRDefault="002E2D23" w:rsidP="00601172">
      <w:pPr>
        <w:spacing w:line="360" w:lineRule="auto"/>
        <w:ind w:firstLine="567"/>
        <w:jc w:val="both"/>
        <w:rPr>
          <w:szCs w:val="29"/>
        </w:rPr>
      </w:pPr>
    </w:p>
    <w:p w:rsidR="002E2D23" w:rsidRPr="00601172" w:rsidRDefault="002E2D23" w:rsidP="0060117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 w:rsidRPr="00601172">
        <w:rPr>
          <w:b/>
        </w:rPr>
        <w:t>5.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2E2D23" w:rsidRPr="00601172" w:rsidRDefault="002E2D23" w:rsidP="00601172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>
        <w:rPr>
          <w:b/>
        </w:rPr>
        <w:t>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  <w:bookmarkStart w:id="7" w:name="_Toc360699428"/>
      <w:bookmarkStart w:id="8" w:name="_Toc360699814"/>
      <w:bookmarkStart w:id="9" w:name="_Toc360700200"/>
      <w:r w:rsidRPr="00601172">
        <w:rPr>
          <w:szCs w:val="29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End w:id="7"/>
      <w:bookmarkEnd w:id="8"/>
      <w:bookmarkEnd w:id="9"/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  <w:bookmarkStart w:id="10" w:name="_Toc360699429"/>
      <w:bookmarkStart w:id="11" w:name="_Toc360699815"/>
      <w:bookmarkStart w:id="12" w:name="_Toc360700201"/>
      <w:r w:rsidRPr="00601172">
        <w:rPr>
          <w:szCs w:val="29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  <w:bookmarkEnd w:id="10"/>
      <w:bookmarkEnd w:id="11"/>
      <w:bookmarkEnd w:id="12"/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  <w:bookmarkStart w:id="13" w:name="_Toc360699431"/>
      <w:bookmarkStart w:id="14" w:name="_Toc360699817"/>
      <w:bookmarkStart w:id="15" w:name="_Toc360700203"/>
      <w:r w:rsidRPr="00601172">
        <w:rPr>
          <w:szCs w:val="29"/>
        </w:rPr>
        <w:t>Пересекаемые реки и иные водные объекты в зоне строительства отсутствуют.</w:t>
      </w:r>
      <w:bookmarkEnd w:id="13"/>
      <w:bookmarkEnd w:id="14"/>
      <w:bookmarkEnd w:id="15"/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  <w:bookmarkStart w:id="16" w:name="_Toc360699432"/>
      <w:bookmarkStart w:id="17" w:name="_Toc360699818"/>
      <w:bookmarkStart w:id="18" w:name="_Toc360700204"/>
      <w:r w:rsidRPr="00601172">
        <w:rPr>
          <w:szCs w:val="29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  <w:bookmarkEnd w:id="16"/>
      <w:bookmarkEnd w:id="17"/>
      <w:bookmarkEnd w:id="18"/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  <w:bookmarkStart w:id="19" w:name="_Toc360699433"/>
      <w:bookmarkStart w:id="20" w:name="_Toc360699819"/>
      <w:bookmarkStart w:id="21" w:name="_Toc360700205"/>
      <w:r w:rsidRPr="00601172">
        <w:rPr>
          <w:szCs w:val="29"/>
        </w:rPr>
        <w:t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9"/>
      <w:bookmarkEnd w:id="20"/>
      <w:bookmarkEnd w:id="21"/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  <w:r w:rsidRPr="00601172">
        <w:rPr>
          <w:szCs w:val="29"/>
        </w:rPr>
        <w:t>Для регламентированной очистки установки УФ-обеззараживания комплектуются блоком промывки. Способ очистки</w:t>
      </w:r>
      <w:r>
        <w:rPr>
          <w:szCs w:val="29"/>
        </w:rPr>
        <w:t xml:space="preserve"> −</w:t>
      </w:r>
      <w:r w:rsidRPr="00601172">
        <w:rPr>
          <w:szCs w:val="29"/>
        </w:rPr>
        <w:t xml:space="preserve"> химическая промывка слабыми растворами пищевых кислот (щавелевой или лимонной) 1 раз в 3 месяца. Вредного воздействия на окружающую среду промывка установок не окажет.</w:t>
      </w:r>
    </w:p>
    <w:p w:rsidR="002E2D23" w:rsidRPr="00601172" w:rsidRDefault="002E2D23" w:rsidP="00601172">
      <w:pPr>
        <w:spacing w:line="360" w:lineRule="auto"/>
        <w:ind w:firstLine="567"/>
        <w:jc w:val="both"/>
        <w:rPr>
          <w:szCs w:val="29"/>
        </w:rPr>
      </w:pPr>
    </w:p>
    <w:p w:rsidR="002E2D23" w:rsidRDefault="002E2D23" w:rsidP="00601172">
      <w:pPr>
        <w:spacing w:line="360" w:lineRule="auto"/>
        <w:ind w:firstLine="567"/>
        <w:jc w:val="both"/>
        <w:rPr>
          <w:szCs w:val="29"/>
        </w:rPr>
      </w:pPr>
    </w:p>
    <w:p w:rsidR="002E2D23" w:rsidRPr="00A616BD" w:rsidRDefault="002E2D23" w:rsidP="00B33465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</w:pPr>
      <w:r>
        <w:rPr>
          <w:b/>
        </w:rPr>
        <w:t>5.2. Сведения о мерах по предотвращению вредного воздействия</w:t>
      </w:r>
      <w:r>
        <w:rPr>
          <w:b/>
        </w:rPr>
        <w:br/>
        <w:t>на окружающую среду при реализации мероприятий по снабжению и хранению химических реагентов, используемых в водоподготовке (хлор и др.)</w:t>
      </w:r>
    </w:p>
    <w:p w:rsidR="002E2D23" w:rsidRDefault="002E2D23" w:rsidP="00B33465">
      <w:pPr>
        <w:spacing w:line="360" w:lineRule="auto"/>
        <w:ind w:firstLine="567"/>
        <w:jc w:val="both"/>
      </w:pPr>
      <w:r>
        <w:t>Обеззараживание воды с использованием гипохлорита натрия (привозного) требуется при установке резервуаров чистой воды. В настоящем проекте не предусматривается установка резервуаров. Обеззараживание воды предлагается с использованием установки УФ-обеззараживания. Преимущества УФ-дезинфекции:</w:t>
      </w:r>
    </w:p>
    <w:p w:rsidR="002E2D23" w:rsidRDefault="002E2D23" w:rsidP="00B3346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высокая эффективность;</w:t>
      </w:r>
    </w:p>
    <w:p w:rsidR="002E2D23" w:rsidRDefault="002E2D23" w:rsidP="00B3346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низкие капитальные и эксплуатационные затраты;</w:t>
      </w:r>
    </w:p>
    <w:p w:rsidR="002E2D23" w:rsidRDefault="002E2D23" w:rsidP="00B3346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безопасность для окружающей среды;</w:t>
      </w:r>
    </w:p>
    <w:p w:rsidR="002E2D23" w:rsidRDefault="002E2D23" w:rsidP="00B3346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не влияет на вкус и запах воды;</w:t>
      </w:r>
    </w:p>
    <w:p w:rsidR="002E2D23" w:rsidRDefault="002E2D23" w:rsidP="00B3346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нет токсичных компонентов;</w:t>
      </w:r>
    </w:p>
    <w:p w:rsidR="002E2D23" w:rsidRDefault="002E2D23" w:rsidP="00B33465">
      <w:pPr>
        <w:pStyle w:val="ListParagraph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невозможность передозировки.</w:t>
      </w:r>
    </w:p>
    <w:p w:rsidR="002E2D23" w:rsidRDefault="002E2D23" w:rsidP="00B33465">
      <w:pPr>
        <w:spacing w:line="360" w:lineRule="auto"/>
        <w:ind w:firstLine="567"/>
        <w:jc w:val="both"/>
      </w:pPr>
      <w:r>
        <w:t>Установка УФ-обеззараживания устанавливается в помещении насосной станции 1-го подъёма над артскважиной. В установке проводится, по мере выхода из строя, замена ламп с последующей утилизацией специализированной организацией.</w:t>
      </w:r>
    </w:p>
    <w:p w:rsidR="002E2D23" w:rsidRDefault="002E2D23" w:rsidP="00B33465">
      <w:pPr>
        <w:spacing w:line="360" w:lineRule="auto"/>
        <w:ind w:firstLine="567"/>
        <w:jc w:val="both"/>
      </w:pPr>
    </w:p>
    <w:p w:rsidR="002E2D23" w:rsidRDefault="002E2D23" w:rsidP="00B33465">
      <w:pPr>
        <w:spacing w:line="360" w:lineRule="auto"/>
        <w:ind w:firstLine="567"/>
        <w:jc w:val="both"/>
      </w:pPr>
    </w:p>
    <w:p w:rsidR="002E2D23" w:rsidRPr="00B33465" w:rsidRDefault="002E2D23" w:rsidP="00B33465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 w:rsidRPr="00B33465">
        <w:rPr>
          <w:b/>
        </w:rPr>
        <w:t>6</w:t>
      </w:r>
      <w:r>
        <w:rPr>
          <w:b/>
        </w:rPr>
        <w:t>.</w:t>
      </w:r>
      <w:r w:rsidRPr="00B33465">
        <w:rPr>
          <w:b/>
        </w:rPr>
        <w:t xml:space="preserve"> Финансовые ресурсы, необходимые для реализации схемы водоснабжения</w:t>
      </w:r>
    </w:p>
    <w:p w:rsidR="002E2D23" w:rsidRDefault="002E2D23" w:rsidP="00B33465">
      <w:pPr>
        <w:spacing w:line="360" w:lineRule="auto"/>
        <w:ind w:firstLine="567"/>
        <w:jc w:val="both"/>
      </w:pPr>
      <w:r>
        <w:t xml:space="preserve">Общий объём финансирования схемы водоснабжения составляет </w:t>
      </w:r>
      <w:r w:rsidRPr="00283FC0">
        <w:t>534,0</w:t>
      </w:r>
      <w:r>
        <w:t xml:space="preserve"> млн. руб.</w:t>
      </w:r>
    </w:p>
    <w:p w:rsidR="002E2D23" w:rsidRDefault="002E2D23" w:rsidP="00B33465">
      <w:pPr>
        <w:spacing w:line="360" w:lineRule="auto"/>
        <w:ind w:firstLine="567"/>
        <w:jc w:val="both"/>
      </w:pPr>
      <w:r>
        <w:t>Разбивка по годам:</w:t>
      </w:r>
    </w:p>
    <w:p w:rsidR="002E2D23" w:rsidRPr="00240C08" w:rsidRDefault="002E2D23" w:rsidP="00B33465">
      <w:pPr>
        <w:spacing w:line="360" w:lineRule="auto"/>
        <w:ind w:firstLine="567"/>
        <w:jc w:val="both"/>
      </w:pPr>
      <w:r>
        <w:t xml:space="preserve">2014 г. – </w:t>
      </w:r>
      <w:r w:rsidRPr="00283FC0">
        <w:t>4,5</w:t>
      </w:r>
      <w:r>
        <w:t xml:space="preserve"> млн. руб.;</w:t>
      </w:r>
    </w:p>
    <w:p w:rsidR="002E2D23" w:rsidRPr="00240C08" w:rsidRDefault="002E2D23" w:rsidP="00B33465">
      <w:pPr>
        <w:spacing w:line="360" w:lineRule="auto"/>
        <w:ind w:firstLine="567"/>
        <w:jc w:val="both"/>
      </w:pPr>
      <w:r>
        <w:t xml:space="preserve">2014 − 2018 гг. – </w:t>
      </w:r>
      <w:r w:rsidRPr="00283FC0">
        <w:t>196,0</w:t>
      </w:r>
      <w:r>
        <w:t xml:space="preserve"> млн. руб.;</w:t>
      </w:r>
    </w:p>
    <w:p w:rsidR="002E2D23" w:rsidRDefault="002E2D23" w:rsidP="00B33465">
      <w:pPr>
        <w:spacing w:line="360" w:lineRule="auto"/>
        <w:ind w:firstLine="567"/>
        <w:jc w:val="both"/>
      </w:pPr>
      <w:r>
        <w:t xml:space="preserve">2018 − 2028 гг. – </w:t>
      </w:r>
      <w:r w:rsidRPr="00283FC0">
        <w:t>333,5</w:t>
      </w:r>
      <w:r>
        <w:t xml:space="preserve"> млн. руб.</w:t>
      </w:r>
    </w:p>
    <w:p w:rsidR="002E2D23" w:rsidRDefault="002E2D23" w:rsidP="00B33465">
      <w:pPr>
        <w:spacing w:line="360" w:lineRule="auto"/>
        <w:ind w:firstLine="567"/>
        <w:jc w:val="both"/>
      </w:pPr>
    </w:p>
    <w:p w:rsidR="002E2D23" w:rsidRDefault="002E2D23" w:rsidP="00B33465">
      <w:pPr>
        <w:spacing w:line="360" w:lineRule="auto"/>
        <w:ind w:firstLine="567"/>
        <w:jc w:val="both"/>
      </w:pPr>
    </w:p>
    <w:p w:rsidR="002E2D23" w:rsidRPr="00240C08" w:rsidRDefault="002E2D23" w:rsidP="00B33465">
      <w:pPr>
        <w:spacing w:line="360" w:lineRule="auto"/>
        <w:ind w:firstLine="567"/>
        <w:jc w:val="both"/>
      </w:pPr>
    </w:p>
    <w:p w:rsidR="002E2D23" w:rsidRPr="00B33465" w:rsidRDefault="002E2D23" w:rsidP="00B33465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</w:rPr>
      </w:pPr>
      <w:r w:rsidRPr="00B33465">
        <w:rPr>
          <w:b/>
        </w:rPr>
        <w:t>7. Целевые показатели развития централизованных систем водоснабжения</w:t>
      </w:r>
    </w:p>
    <w:p w:rsidR="002E2D23" w:rsidRDefault="002E2D23" w:rsidP="00B33465">
      <w:pPr>
        <w:spacing w:line="360" w:lineRule="auto"/>
        <w:ind w:firstLine="567"/>
        <w:jc w:val="both"/>
        <w:rPr>
          <w:szCs w:val="29"/>
        </w:rPr>
      </w:pPr>
      <w:r>
        <w:rPr>
          <w:szCs w:val="29"/>
        </w:rPr>
        <w:t>Целевые показатели рассчитываются Управлением жилищно-коммунального хозяйства Липецкой области согласно рекомендациям Министерства регионального развития Российской Федерации.</w:t>
      </w:r>
    </w:p>
    <w:p w:rsidR="002E2D23" w:rsidRPr="00B33465" w:rsidRDefault="002E2D23" w:rsidP="00B33465">
      <w:pPr>
        <w:spacing w:line="360" w:lineRule="auto"/>
        <w:ind w:firstLine="567"/>
        <w:jc w:val="both"/>
      </w:pPr>
    </w:p>
    <w:p w:rsidR="002E2D23" w:rsidRPr="00B33465" w:rsidRDefault="002E2D23" w:rsidP="00B33465">
      <w:pPr>
        <w:spacing w:line="360" w:lineRule="auto"/>
        <w:ind w:firstLine="567"/>
        <w:jc w:val="both"/>
      </w:pPr>
    </w:p>
    <w:p w:rsidR="002E2D23" w:rsidRPr="00E6426E" w:rsidRDefault="002E2D23" w:rsidP="00B33465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rPr>
          <w:b/>
          <w:sz w:val="28"/>
          <w:szCs w:val="28"/>
        </w:rPr>
      </w:pPr>
      <w:r w:rsidRPr="00B33465">
        <w:rPr>
          <w:b/>
        </w:rPr>
        <w:t>8. Перечень выявленных бесхозяйственных объектов централизованных систем водоснабжения (в случае их выявления)</w:t>
      </w:r>
      <w:r>
        <w:rPr>
          <w:b/>
        </w:rPr>
        <w:br/>
      </w:r>
      <w:r w:rsidRPr="00B33465">
        <w:rPr>
          <w:b/>
        </w:rPr>
        <w:t>и перечень организаций, уполномоченных на их эксплуатацию</w:t>
      </w:r>
    </w:p>
    <w:p w:rsidR="002E2D23" w:rsidRDefault="002E2D23" w:rsidP="00B33465">
      <w:pPr>
        <w:spacing w:line="360" w:lineRule="auto"/>
        <w:ind w:firstLine="567"/>
        <w:jc w:val="both"/>
      </w:pPr>
      <w:r>
        <w:t>На территории Сторожевского сельского поселения в настоящее время являются бесхозными</w:t>
      </w:r>
      <w:r w:rsidRPr="003D7FFE">
        <w:t xml:space="preserve"> </w:t>
      </w:r>
      <w:r>
        <w:t>ВЗУ №2, №3, №4, а также сети водопровода.</w:t>
      </w:r>
    </w:p>
    <w:p w:rsidR="002E2D23" w:rsidRDefault="002E2D23" w:rsidP="00B33465">
      <w:pPr>
        <w:spacing w:line="360" w:lineRule="auto"/>
        <w:ind w:firstLine="567"/>
        <w:jc w:val="both"/>
      </w:pPr>
      <w:r>
        <w:t>Необходимо принять в собственность все объекты водоснабжения.</w:t>
      </w:r>
    </w:p>
    <w:p w:rsidR="002E2D23" w:rsidRDefault="002E2D23" w:rsidP="00B33465">
      <w:pPr>
        <w:spacing w:line="360" w:lineRule="auto"/>
        <w:ind w:firstLine="567"/>
        <w:jc w:val="both"/>
      </w:pPr>
    </w:p>
    <w:p w:rsidR="002E2D23" w:rsidRDefault="002E2D23" w:rsidP="00B3346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E2D23" w:rsidRPr="00B33465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  <w:sz w:val="28"/>
          <w:szCs w:val="28"/>
        </w:rPr>
      </w:pPr>
      <w:r w:rsidRPr="00B33465">
        <w:rPr>
          <w:b/>
          <w:sz w:val="28"/>
          <w:szCs w:val="28"/>
        </w:rPr>
        <w:t>Схема водоотведения</w:t>
      </w:r>
    </w:p>
    <w:p w:rsidR="002E2D23" w:rsidRPr="00821E24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 w:rsidRPr="00821E24">
        <w:rPr>
          <w:b/>
        </w:rPr>
        <w:t>1</w:t>
      </w:r>
      <w:r>
        <w:rPr>
          <w:b/>
        </w:rPr>
        <w:t>.</w:t>
      </w:r>
      <w:r w:rsidRPr="00821E24">
        <w:rPr>
          <w:b/>
        </w:rPr>
        <w:t xml:space="preserve"> Существующее положение в сфере водоотведения поселения</w:t>
      </w:r>
    </w:p>
    <w:p w:rsidR="002E2D23" w:rsidRPr="00821E24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>
        <w:rPr>
          <w:b/>
        </w:rPr>
        <w:t xml:space="preserve">1.1. Описание </w:t>
      </w:r>
      <w:r w:rsidRPr="00A616BD">
        <w:rPr>
          <w:b/>
        </w:rPr>
        <w:t xml:space="preserve">структуры </w:t>
      </w:r>
      <w:r>
        <w:rPr>
          <w:b/>
        </w:rPr>
        <w:t xml:space="preserve">системы сбора, очистки и отведения сточных вод на территории поселения и деление территории поселения </w:t>
      </w:r>
      <w:r w:rsidRPr="00A616BD">
        <w:rPr>
          <w:b/>
        </w:rPr>
        <w:t>на эксплуатационные зоны</w:t>
      </w:r>
    </w:p>
    <w:p w:rsidR="002E2D23" w:rsidRPr="00EE6582" w:rsidRDefault="002E2D23" w:rsidP="00821E24">
      <w:pPr>
        <w:spacing w:line="360" w:lineRule="auto"/>
        <w:ind w:firstLine="567"/>
        <w:jc w:val="both"/>
      </w:pPr>
      <w:r w:rsidRPr="00EE6582">
        <w:t xml:space="preserve">На территории </w:t>
      </w:r>
      <w:r>
        <w:t>Сторожевск</w:t>
      </w:r>
      <w:r w:rsidRPr="00EE6582">
        <w:t>ого сельского поселения централизованная система канализации отсутствует. Канализование части домов решено в выгребы (</w:t>
      </w:r>
      <w:r>
        <w:t>62</w:t>
      </w:r>
      <w:r w:rsidRPr="00821E24">
        <w:t>%</w:t>
      </w:r>
      <w:r w:rsidRPr="00EE6582">
        <w:t>), остальные имеют дворовые уборные. Вывоз сточных вод из выгребов осуществляется ассенизационными автоцистернами.</w:t>
      </w:r>
    </w:p>
    <w:p w:rsidR="002E2D23" w:rsidRPr="00EE6582" w:rsidRDefault="002E2D23" w:rsidP="00821E24">
      <w:pPr>
        <w:spacing w:line="360" w:lineRule="auto"/>
        <w:ind w:firstLine="567"/>
        <w:jc w:val="both"/>
      </w:pPr>
      <w:r w:rsidRPr="00EE6582">
        <w:t>Сливная станция для при</w:t>
      </w:r>
      <w:r>
        <w:t>ё</w:t>
      </w:r>
      <w:r w:rsidRPr="00EE6582">
        <w:t>ма стоков из выгребов отсутствует. Особую опасность представляет неорганизованный сбор и сток отходов ферм, поверхностные воды не канализованных поселений.</w:t>
      </w:r>
    </w:p>
    <w:p w:rsidR="002E2D23" w:rsidRPr="00A45DD1" w:rsidRDefault="002E2D23" w:rsidP="00821E24">
      <w:pPr>
        <w:spacing w:line="360" w:lineRule="auto"/>
        <w:ind w:firstLine="567"/>
        <w:jc w:val="both"/>
      </w:pPr>
    </w:p>
    <w:p w:rsidR="002E2D23" w:rsidRDefault="002E2D23" w:rsidP="00821E24">
      <w:pPr>
        <w:spacing w:line="360" w:lineRule="auto"/>
        <w:ind w:firstLine="567"/>
        <w:jc w:val="both"/>
      </w:pPr>
    </w:p>
    <w:p w:rsidR="002E2D23" w:rsidRPr="00A616BD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</w:pPr>
      <w:r>
        <w:rPr>
          <w:b/>
        </w:rPr>
        <w:t xml:space="preserve">1.2. </w:t>
      </w:r>
      <w:r w:rsidRPr="00A616BD">
        <w:rPr>
          <w:b/>
        </w:rPr>
        <w:t xml:space="preserve">Описание </w:t>
      </w:r>
      <w:r>
        <w:rPr>
          <w:b/>
        </w:rPr>
        <w:t>результатов технического обследования</w:t>
      </w:r>
      <w:r>
        <w:rPr>
          <w:b/>
        </w:rPr>
        <w:br/>
        <w:t>централизованной системы водоотведения</w:t>
      </w:r>
    </w:p>
    <w:p w:rsidR="002E2D23" w:rsidRDefault="002E2D23" w:rsidP="00821E24">
      <w:pPr>
        <w:spacing w:line="360" w:lineRule="auto"/>
        <w:ind w:firstLine="567"/>
        <w:jc w:val="both"/>
      </w:pPr>
      <w:r w:rsidRPr="00EE6582">
        <w:t xml:space="preserve">На территории </w:t>
      </w:r>
      <w:r>
        <w:t>Сторожевск</w:t>
      </w:r>
      <w:r w:rsidRPr="00EE6582">
        <w:t>ого сельского поселения централизованная система канализации</w:t>
      </w:r>
      <w:r>
        <w:t xml:space="preserve"> и </w:t>
      </w:r>
      <w:r w:rsidRPr="00606730">
        <w:t>канализационны</w:t>
      </w:r>
      <w:r>
        <w:t>е</w:t>
      </w:r>
      <w:r w:rsidRPr="00606730">
        <w:t xml:space="preserve"> очистны</w:t>
      </w:r>
      <w:r>
        <w:t>е</w:t>
      </w:r>
      <w:r w:rsidRPr="00606730">
        <w:t xml:space="preserve"> сооружени</w:t>
      </w:r>
      <w:r>
        <w:t xml:space="preserve">я </w:t>
      </w:r>
      <w:r w:rsidRPr="00EE6582">
        <w:t>отсутству</w:t>
      </w:r>
      <w:r>
        <w:t>ю</w:t>
      </w:r>
      <w:r w:rsidRPr="00EE6582">
        <w:t>т.</w:t>
      </w:r>
    </w:p>
    <w:p w:rsidR="002E2D23" w:rsidRDefault="002E2D23" w:rsidP="00821E24">
      <w:pPr>
        <w:spacing w:line="360" w:lineRule="auto"/>
        <w:ind w:firstLine="567"/>
        <w:jc w:val="both"/>
      </w:pPr>
    </w:p>
    <w:p w:rsidR="002E2D23" w:rsidRDefault="002E2D23" w:rsidP="00821E24">
      <w:pPr>
        <w:spacing w:line="360" w:lineRule="auto"/>
        <w:ind w:firstLine="567"/>
        <w:jc w:val="both"/>
      </w:pPr>
    </w:p>
    <w:p w:rsidR="002E2D23" w:rsidRPr="00B37F1C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</w:pPr>
      <w:r>
        <w:rPr>
          <w:b/>
        </w:rPr>
        <w:t>1.3. Описание существующих технических и технологических проблем</w:t>
      </w:r>
      <w:r>
        <w:rPr>
          <w:b/>
        </w:rPr>
        <w:br/>
        <w:t>системы водоотведения поселения</w:t>
      </w:r>
    </w:p>
    <w:p w:rsidR="002E2D23" w:rsidRPr="00084E22" w:rsidRDefault="002E2D23" w:rsidP="00821E24">
      <w:pPr>
        <w:spacing w:line="360" w:lineRule="auto"/>
        <w:ind w:firstLine="567"/>
        <w:jc w:val="both"/>
      </w:pPr>
      <w:r w:rsidRPr="00084E22">
        <w:t>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объектов, грунтовых вод и грунтов, а также подтоплению территории.</w:t>
      </w:r>
    </w:p>
    <w:p w:rsidR="002E2D23" w:rsidRPr="00821E24" w:rsidRDefault="002E2D23" w:rsidP="00821E24">
      <w:pPr>
        <w:spacing w:line="360" w:lineRule="auto"/>
        <w:ind w:firstLine="567"/>
        <w:jc w:val="both"/>
      </w:pPr>
    </w:p>
    <w:p w:rsidR="002E2D23" w:rsidRDefault="002E2D23" w:rsidP="00821E24">
      <w:pPr>
        <w:spacing w:line="360" w:lineRule="auto"/>
        <w:ind w:firstLine="567"/>
        <w:jc w:val="both"/>
      </w:pPr>
    </w:p>
    <w:p w:rsidR="002E2D23" w:rsidRDefault="002E2D23" w:rsidP="00821E24">
      <w:pPr>
        <w:spacing w:line="360" w:lineRule="auto"/>
        <w:ind w:firstLine="567"/>
        <w:jc w:val="both"/>
      </w:pPr>
    </w:p>
    <w:p w:rsidR="002E2D23" w:rsidRDefault="002E2D23" w:rsidP="00821E24">
      <w:pPr>
        <w:spacing w:line="360" w:lineRule="auto"/>
        <w:ind w:firstLine="567"/>
        <w:jc w:val="both"/>
      </w:pPr>
    </w:p>
    <w:p w:rsidR="002E2D23" w:rsidRDefault="002E2D23" w:rsidP="00821E24">
      <w:pPr>
        <w:spacing w:line="360" w:lineRule="auto"/>
        <w:ind w:firstLine="567"/>
        <w:jc w:val="both"/>
      </w:pPr>
    </w:p>
    <w:p w:rsidR="002E2D23" w:rsidRDefault="002E2D23" w:rsidP="00821E24">
      <w:pPr>
        <w:spacing w:line="360" w:lineRule="auto"/>
        <w:ind w:firstLine="567"/>
        <w:jc w:val="both"/>
      </w:pPr>
    </w:p>
    <w:p w:rsidR="002E2D23" w:rsidRPr="00821E24" w:rsidRDefault="002E2D23" w:rsidP="00821E24">
      <w:pPr>
        <w:spacing w:line="360" w:lineRule="auto"/>
        <w:ind w:firstLine="567"/>
        <w:jc w:val="both"/>
      </w:pPr>
    </w:p>
    <w:p w:rsidR="002E2D23" w:rsidRPr="00821E24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 w:rsidRPr="00821E24">
        <w:rPr>
          <w:b/>
        </w:rPr>
        <w:t>2</w:t>
      </w:r>
      <w:r>
        <w:rPr>
          <w:b/>
        </w:rPr>
        <w:t>.</w:t>
      </w:r>
      <w:r w:rsidRPr="00821E24">
        <w:rPr>
          <w:b/>
        </w:rPr>
        <w:t xml:space="preserve"> Балансы сточных вод в системе водоотведения</w:t>
      </w:r>
    </w:p>
    <w:p w:rsidR="002E2D23" w:rsidRPr="00821E24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>
        <w:rPr>
          <w:b/>
        </w:rPr>
        <w:t>2.1. Баланс поступления сточных вод в централизованную систему водоотведения и отведения стоков по технологическим зонам водоотведения</w:t>
      </w:r>
    </w:p>
    <w:p w:rsidR="002E2D23" w:rsidRDefault="002E2D23" w:rsidP="00821E24">
      <w:pPr>
        <w:spacing w:line="360" w:lineRule="auto"/>
        <w:ind w:firstLine="567"/>
        <w:jc w:val="both"/>
      </w:pPr>
      <w:r>
        <w:t>В настоящее время н</w:t>
      </w:r>
      <w:r w:rsidRPr="00EE6582">
        <w:t>а</w:t>
      </w:r>
      <w:r>
        <w:t xml:space="preserve"> всей</w:t>
      </w:r>
      <w:r w:rsidRPr="00EE6582">
        <w:t xml:space="preserve"> территории </w:t>
      </w:r>
      <w:r>
        <w:t>Сторожевск</w:t>
      </w:r>
      <w:r w:rsidRPr="00EE6582">
        <w:t>ого сельского поселения централизованная система канализации отсутству</w:t>
      </w:r>
      <w:r>
        <w:t>е</w:t>
      </w:r>
      <w:r w:rsidRPr="00EE6582">
        <w:t>т</w:t>
      </w:r>
      <w:r>
        <w:t xml:space="preserve"> и не планируется</w:t>
      </w:r>
      <w:r w:rsidRPr="00EE6582">
        <w:t>.</w:t>
      </w:r>
    </w:p>
    <w:p w:rsidR="002E2D23" w:rsidRDefault="002E2D23" w:rsidP="00821E24">
      <w:pPr>
        <w:spacing w:line="360" w:lineRule="auto"/>
        <w:ind w:firstLine="567"/>
        <w:jc w:val="both"/>
      </w:pPr>
    </w:p>
    <w:p w:rsidR="002E2D23" w:rsidRDefault="002E2D23" w:rsidP="00821E24">
      <w:pPr>
        <w:spacing w:line="360" w:lineRule="auto"/>
        <w:ind w:firstLine="567"/>
        <w:jc w:val="both"/>
      </w:pPr>
    </w:p>
    <w:p w:rsidR="002E2D23" w:rsidRPr="00123F3C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 w:rsidRPr="00123F3C">
        <w:rPr>
          <w:b/>
        </w:rPr>
        <w:t>3</w:t>
      </w:r>
      <w:r>
        <w:rPr>
          <w:b/>
        </w:rPr>
        <w:t>.</w:t>
      </w:r>
      <w:r w:rsidRPr="00123F3C">
        <w:rPr>
          <w:b/>
        </w:rPr>
        <w:t xml:space="preserve"> Прогноз объема сточных вод</w:t>
      </w:r>
    </w:p>
    <w:p w:rsidR="002E2D23" w:rsidRPr="00123F3C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>
        <w:rPr>
          <w:b/>
        </w:rPr>
        <w:t>3.1. Сведения об ожидаемом поступлении сточных вод в централизованную систему водоотведения</w:t>
      </w:r>
    </w:p>
    <w:p w:rsidR="002E2D23" w:rsidRPr="009D316C" w:rsidRDefault="002E2D23" w:rsidP="00123F3C">
      <w:pPr>
        <w:spacing w:line="360" w:lineRule="auto"/>
        <w:ind w:firstLine="567"/>
        <w:jc w:val="both"/>
        <w:rPr>
          <w:i/>
        </w:rPr>
      </w:pPr>
      <w:r w:rsidRPr="009D316C">
        <w:rPr>
          <w:i/>
        </w:rPr>
        <w:t>Нормы водоотведения и расчётные расходы.</w:t>
      </w:r>
    </w:p>
    <w:p w:rsidR="002E2D23" w:rsidRPr="00123F3C" w:rsidRDefault="002E2D23" w:rsidP="00123F3C">
      <w:pPr>
        <w:spacing w:line="360" w:lineRule="auto"/>
        <w:ind w:firstLine="567"/>
        <w:jc w:val="both"/>
      </w:pPr>
      <w:r w:rsidRPr="00123F3C">
        <w:t>Расч</w:t>
      </w:r>
      <w:r>
        <w:t>ё</w:t>
      </w:r>
      <w:r w:rsidRPr="00123F3C">
        <w:t>тные расходы сточных вод определены исходя из степени благоустройства жилой застройки и сохраняемого жилого фонда согласно СНиП 2.04.03-85.</w:t>
      </w:r>
    </w:p>
    <w:p w:rsidR="002E2D23" w:rsidRPr="00123F3C" w:rsidRDefault="002E2D23" w:rsidP="00123F3C">
      <w:pPr>
        <w:spacing w:line="360" w:lineRule="auto"/>
        <w:ind w:firstLine="567"/>
        <w:jc w:val="both"/>
      </w:pPr>
      <w:r w:rsidRPr="00123F3C">
        <w:t>В основу определения расходов положено следующее условие: с.</w:t>
      </w:r>
      <w:r>
        <w:t xml:space="preserve"> Сторожевое</w:t>
      </w:r>
      <w:r w:rsidRPr="00123F3C">
        <w:t>,</w:t>
      </w:r>
      <w:r>
        <w:br/>
        <w:t>д</w:t>
      </w:r>
      <w:r w:rsidRPr="00123F3C">
        <w:t>.</w:t>
      </w:r>
      <w:r>
        <w:t xml:space="preserve"> Терновка</w:t>
      </w:r>
      <w:r w:rsidRPr="00123F3C">
        <w:t xml:space="preserve">, </w:t>
      </w:r>
      <w:r>
        <w:t xml:space="preserve">пос. с-за «Ударник», с. Красное </w:t>
      </w:r>
      <w:r w:rsidRPr="00123F3C">
        <w:t xml:space="preserve">подключаются к централизованному водопроводу. Принимаем, что население будет охвачено канализованием в </w:t>
      </w:r>
      <w:r w:rsidRPr="00123F3C">
        <w:rPr>
          <w:szCs w:val="29"/>
        </w:rPr>
        <w:t>локальны</w:t>
      </w:r>
      <w:r>
        <w:rPr>
          <w:szCs w:val="29"/>
        </w:rPr>
        <w:t>е</w:t>
      </w:r>
      <w:r w:rsidRPr="00123F3C">
        <w:rPr>
          <w:szCs w:val="29"/>
        </w:rPr>
        <w:t xml:space="preserve"> индивидуальны</w:t>
      </w:r>
      <w:r>
        <w:rPr>
          <w:szCs w:val="29"/>
        </w:rPr>
        <w:t>е</w:t>
      </w:r>
      <w:r w:rsidRPr="00123F3C">
        <w:rPr>
          <w:szCs w:val="29"/>
        </w:rPr>
        <w:t xml:space="preserve"> очистны</w:t>
      </w:r>
      <w:r>
        <w:rPr>
          <w:szCs w:val="29"/>
        </w:rPr>
        <w:t>е</w:t>
      </w:r>
      <w:r w:rsidRPr="00123F3C">
        <w:rPr>
          <w:szCs w:val="29"/>
        </w:rPr>
        <w:t xml:space="preserve"> сооружени</w:t>
      </w:r>
      <w:r>
        <w:rPr>
          <w:szCs w:val="29"/>
        </w:rPr>
        <w:t>я</w:t>
      </w:r>
      <w:r w:rsidRPr="00123F3C">
        <w:t>.</w:t>
      </w:r>
    </w:p>
    <w:p w:rsidR="002E2D23" w:rsidRPr="00123F3C" w:rsidRDefault="002E2D23" w:rsidP="00123F3C">
      <w:pPr>
        <w:spacing w:line="360" w:lineRule="auto"/>
        <w:ind w:firstLine="567"/>
        <w:jc w:val="both"/>
      </w:pPr>
      <w:r w:rsidRPr="00123F3C">
        <w:t>Удельное водоотведение принято 230 л/сут.</w:t>
      </w:r>
      <w:r>
        <w:t xml:space="preserve"> </w:t>
      </w:r>
      <w:r w:rsidRPr="00123F3C">
        <w:t>чел. согласно СНиП 2.04.03-85.</w:t>
      </w:r>
    </w:p>
    <w:p w:rsidR="002E2D23" w:rsidRPr="00123F3C" w:rsidRDefault="002E2D23" w:rsidP="00123F3C">
      <w:pPr>
        <w:spacing w:line="360" w:lineRule="auto"/>
        <w:ind w:firstLine="567"/>
        <w:jc w:val="both"/>
      </w:pPr>
      <w:r>
        <w:t xml:space="preserve">Численность </w:t>
      </w:r>
      <w:r w:rsidRPr="00123F3C">
        <w:t>населения принят</w:t>
      </w:r>
      <w:r>
        <w:t>а в</w:t>
      </w:r>
      <w:r w:rsidRPr="00123F3C">
        <w:t xml:space="preserve"> с. </w:t>
      </w:r>
      <w:r>
        <w:t>Сторожевое</w:t>
      </w:r>
      <w:r w:rsidRPr="00123F3C">
        <w:t xml:space="preserve"> </w:t>
      </w:r>
      <w:r>
        <w:t>–</w:t>
      </w:r>
      <w:r w:rsidRPr="00123F3C">
        <w:t xml:space="preserve"> </w:t>
      </w:r>
      <w:r>
        <w:t>1334</w:t>
      </w:r>
      <w:r w:rsidRPr="00123F3C">
        <w:t xml:space="preserve"> чел</w:t>
      </w:r>
      <w:r>
        <w:t>.</w:t>
      </w:r>
      <w:r w:rsidRPr="00123F3C">
        <w:t xml:space="preserve">, </w:t>
      </w:r>
      <w:r>
        <w:t>д</w:t>
      </w:r>
      <w:r w:rsidRPr="00123F3C">
        <w:t xml:space="preserve">. </w:t>
      </w:r>
      <w:r>
        <w:t>Терновка –</w:t>
      </w:r>
      <w:r w:rsidRPr="00123F3C">
        <w:t xml:space="preserve"> </w:t>
      </w:r>
      <w:r>
        <w:t xml:space="preserve">340 </w:t>
      </w:r>
      <w:r w:rsidRPr="00123F3C">
        <w:t>чел</w:t>
      </w:r>
      <w:r>
        <w:t>.</w:t>
      </w:r>
      <w:r w:rsidRPr="00123F3C">
        <w:t>,</w:t>
      </w:r>
      <w:r>
        <w:t xml:space="preserve"> пос. с-за «Ударник» – 426 чел., с</w:t>
      </w:r>
      <w:r w:rsidRPr="00123F3C">
        <w:t xml:space="preserve">. </w:t>
      </w:r>
      <w:r>
        <w:t>Красное</w:t>
      </w:r>
      <w:r w:rsidRPr="00123F3C">
        <w:t xml:space="preserve"> </w:t>
      </w:r>
      <w:r>
        <w:t>–</w:t>
      </w:r>
      <w:r w:rsidRPr="00123F3C">
        <w:t xml:space="preserve"> </w:t>
      </w:r>
      <w:r>
        <w:t>325</w:t>
      </w:r>
      <w:r w:rsidRPr="00123F3C">
        <w:t xml:space="preserve"> чел.</w:t>
      </w:r>
    </w:p>
    <w:p w:rsidR="002E2D23" w:rsidRPr="00123F3C" w:rsidRDefault="002E2D23" w:rsidP="00123F3C">
      <w:pPr>
        <w:spacing w:line="360" w:lineRule="auto"/>
        <w:ind w:firstLine="567"/>
        <w:jc w:val="both"/>
      </w:pPr>
      <w:r w:rsidRPr="00123F3C">
        <w:t>Коэффициент суточной неравномерности равен 1,2.</w:t>
      </w:r>
    </w:p>
    <w:p w:rsidR="002E2D23" w:rsidRPr="00123F3C" w:rsidRDefault="002E2D23" w:rsidP="00123F3C">
      <w:pPr>
        <w:spacing w:line="360" w:lineRule="auto"/>
        <w:ind w:firstLine="567"/>
        <w:jc w:val="both"/>
      </w:pPr>
      <w:r w:rsidRPr="00123F3C">
        <w:t>Расход стоков от промышленных предприятий, местной промышленности и прочие расходы принят 20% от расхода на хоз</w:t>
      </w:r>
      <w:r>
        <w:t>яйственно</w:t>
      </w:r>
      <w:r w:rsidRPr="00123F3C">
        <w:t>-бытовые нужды населения.</w:t>
      </w:r>
    </w:p>
    <w:p w:rsidR="002E2D23" w:rsidRPr="00123F3C" w:rsidRDefault="002E2D23" w:rsidP="00123F3C">
      <w:pPr>
        <w:spacing w:line="360" w:lineRule="auto"/>
        <w:ind w:firstLine="567"/>
        <w:jc w:val="both"/>
      </w:pPr>
      <w:r w:rsidRPr="00123F3C">
        <w:t>Неучт</w:t>
      </w:r>
      <w:r>
        <w:t>ё</w:t>
      </w:r>
      <w:r w:rsidRPr="00123F3C">
        <w:t>нные расходы определены в размере 10% от расхода на нужды населения.</w:t>
      </w:r>
    </w:p>
    <w:p w:rsidR="002E2D23" w:rsidRDefault="002E2D23" w:rsidP="00123F3C">
      <w:pPr>
        <w:spacing w:line="360" w:lineRule="auto"/>
        <w:ind w:firstLine="567"/>
        <w:jc w:val="both"/>
      </w:pPr>
      <w:r w:rsidRPr="00123F3C">
        <w:t>Расч</w:t>
      </w:r>
      <w:r>
        <w:t>ё</w:t>
      </w:r>
      <w:r w:rsidRPr="00123F3C">
        <w:t>ты сведены в таблицы 2</w:t>
      </w:r>
      <w:r>
        <w:t>5,</w:t>
      </w:r>
      <w:r w:rsidRPr="00123F3C">
        <w:t xml:space="preserve"> 2</w:t>
      </w:r>
      <w:r>
        <w:t>6</w:t>
      </w:r>
      <w:r w:rsidRPr="00123F3C">
        <w:t>.</w:t>
      </w:r>
    </w:p>
    <w:p w:rsidR="002E2D23" w:rsidRDefault="002E2D23" w:rsidP="00123F3C">
      <w:pPr>
        <w:spacing w:line="360" w:lineRule="auto"/>
        <w:ind w:firstLine="567"/>
        <w:jc w:val="both"/>
      </w:pPr>
    </w:p>
    <w:p w:rsidR="002E2D23" w:rsidRDefault="002E2D23" w:rsidP="00123F3C">
      <w:pPr>
        <w:spacing w:line="360" w:lineRule="auto"/>
        <w:ind w:firstLine="567"/>
        <w:jc w:val="both"/>
      </w:pPr>
    </w:p>
    <w:p w:rsidR="002E2D23" w:rsidRDefault="002E2D23" w:rsidP="00123F3C">
      <w:pPr>
        <w:spacing w:line="360" w:lineRule="auto"/>
        <w:ind w:firstLine="567"/>
        <w:jc w:val="both"/>
      </w:pPr>
    </w:p>
    <w:p w:rsidR="002E2D23" w:rsidRDefault="002E2D23" w:rsidP="00123F3C">
      <w:pPr>
        <w:spacing w:line="360" w:lineRule="auto"/>
        <w:ind w:firstLine="567"/>
        <w:jc w:val="both"/>
      </w:pPr>
    </w:p>
    <w:p w:rsidR="002E2D23" w:rsidRDefault="002E2D23" w:rsidP="00123F3C">
      <w:pPr>
        <w:spacing w:line="360" w:lineRule="auto"/>
        <w:ind w:firstLine="567"/>
        <w:jc w:val="both"/>
      </w:pPr>
    </w:p>
    <w:p w:rsidR="002E2D23" w:rsidRDefault="002E2D23" w:rsidP="00123F3C">
      <w:pPr>
        <w:spacing w:line="360" w:lineRule="auto"/>
        <w:ind w:firstLine="567"/>
        <w:jc w:val="both"/>
      </w:pPr>
    </w:p>
    <w:p w:rsidR="002E2D23" w:rsidRPr="00123F3C" w:rsidRDefault="002E2D23" w:rsidP="00123F3C">
      <w:pPr>
        <w:spacing w:line="360" w:lineRule="auto"/>
        <w:ind w:firstLine="567"/>
        <w:jc w:val="both"/>
      </w:pPr>
    </w:p>
    <w:p w:rsidR="002E2D23" w:rsidRPr="00F4698C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9"/>
        </w:rPr>
      </w:pPr>
      <w:r w:rsidRPr="00F4698C">
        <w:rPr>
          <w:rFonts w:ascii="Times New Roman" w:hAnsi="Times New Roman" w:cs="Times New Roman"/>
          <w:sz w:val="24"/>
          <w:szCs w:val="29"/>
        </w:rPr>
        <w:t xml:space="preserve">Таблица </w:t>
      </w:r>
      <w:r>
        <w:rPr>
          <w:rFonts w:ascii="Times New Roman" w:hAnsi="Times New Roman" w:cs="Times New Roman"/>
          <w:sz w:val="24"/>
          <w:szCs w:val="29"/>
        </w:rPr>
        <w:t>25</w:t>
      </w:r>
    </w:p>
    <w:p w:rsidR="002E2D23" w:rsidRDefault="002E2D23" w:rsidP="00123F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9"/>
        </w:rPr>
      </w:pPr>
      <w:r w:rsidRPr="00F4698C">
        <w:rPr>
          <w:rFonts w:ascii="Times New Roman" w:hAnsi="Times New Roman" w:cs="Times New Roman"/>
          <w:sz w:val="24"/>
          <w:szCs w:val="29"/>
        </w:rPr>
        <w:t>Расход хозяйственно-бытовых стоков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693"/>
        <w:gridCol w:w="1276"/>
        <w:gridCol w:w="1984"/>
        <w:gridCol w:w="1446"/>
        <w:gridCol w:w="1985"/>
      </w:tblGrid>
      <w:tr w:rsidR="002E2D23" w:rsidTr="00135F64">
        <w:tc>
          <w:tcPr>
            <w:tcW w:w="2693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276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Население, чел.</w:t>
            </w:r>
          </w:p>
        </w:tc>
        <w:tc>
          <w:tcPr>
            <w:tcW w:w="1984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Норма водоотведения, л/сут. чел.</w:t>
            </w:r>
          </w:p>
        </w:tc>
        <w:tc>
          <w:tcPr>
            <w:tcW w:w="3431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Расход стоков,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</w:tr>
      <w:tr w:rsidR="002E2D23" w:rsidTr="00135F64">
        <w:tc>
          <w:tcPr>
            <w:tcW w:w="2693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2D23" w:rsidTr="00135F64">
        <w:tc>
          <w:tcPr>
            <w:tcW w:w="2693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Средне-суточный</w:t>
            </w:r>
          </w:p>
        </w:tc>
        <w:tc>
          <w:tcPr>
            <w:tcW w:w="198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Максимально суточный (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=1,2)</w:t>
            </w:r>
          </w:p>
        </w:tc>
      </w:tr>
      <w:tr w:rsidR="002E2D23" w:rsidTr="00135F64">
        <w:tc>
          <w:tcPr>
            <w:tcW w:w="9384" w:type="dxa"/>
            <w:gridSpan w:val="5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Население:</w:t>
            </w:r>
          </w:p>
        </w:tc>
      </w:tr>
      <w:tr w:rsidR="002E2D23" w:rsidTr="00135F64">
        <w:tc>
          <w:tcPr>
            <w:tcW w:w="269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984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2E2D23" w:rsidTr="00135F64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2E2D23" w:rsidTr="00135F64">
        <w:tc>
          <w:tcPr>
            <w:tcW w:w="269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84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E2D23" w:rsidTr="00135F64">
        <w:tc>
          <w:tcPr>
            <w:tcW w:w="2693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2425</w:t>
            </w:r>
          </w:p>
        </w:tc>
        <w:tc>
          <w:tcPr>
            <w:tcW w:w="198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558,0</w:t>
            </w:r>
          </w:p>
        </w:tc>
        <w:tc>
          <w:tcPr>
            <w:tcW w:w="1985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669,6</w:t>
            </w:r>
          </w:p>
        </w:tc>
      </w:tr>
    </w:tbl>
    <w:p w:rsidR="002E2D23" w:rsidRDefault="002E2D23" w:rsidP="00C42109">
      <w:pPr>
        <w:spacing w:line="360" w:lineRule="auto"/>
        <w:ind w:firstLine="567"/>
        <w:jc w:val="both"/>
      </w:pPr>
    </w:p>
    <w:p w:rsidR="002E2D23" w:rsidRDefault="002E2D23" w:rsidP="00756BFC">
      <w:pPr>
        <w:pStyle w:val="ConsPlusNormal"/>
        <w:widowControl/>
        <w:spacing w:line="36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9"/>
        </w:rPr>
      </w:pPr>
      <w:r w:rsidRPr="00F4698C">
        <w:rPr>
          <w:rFonts w:ascii="Times New Roman" w:hAnsi="Times New Roman" w:cs="Times New Roman"/>
          <w:sz w:val="24"/>
          <w:szCs w:val="29"/>
        </w:rPr>
        <w:t>Таблица</w:t>
      </w:r>
      <w:r>
        <w:rPr>
          <w:rFonts w:ascii="Times New Roman" w:hAnsi="Times New Roman" w:cs="Times New Roman"/>
          <w:sz w:val="24"/>
          <w:szCs w:val="29"/>
        </w:rPr>
        <w:t xml:space="preserve"> 26</w:t>
      </w:r>
    </w:p>
    <w:p w:rsidR="002E2D23" w:rsidRDefault="002E2D23" w:rsidP="00123F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Суммарные расходы стоков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863"/>
        <w:gridCol w:w="1134"/>
        <w:gridCol w:w="1560"/>
        <w:gridCol w:w="1097"/>
        <w:gridCol w:w="1464"/>
        <w:gridCol w:w="1294"/>
      </w:tblGrid>
      <w:tr w:rsidR="002E2D23" w:rsidTr="00135F64">
        <w:tc>
          <w:tcPr>
            <w:tcW w:w="2863" w:type="dxa"/>
            <w:vMerge w:val="restart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6549" w:type="dxa"/>
            <w:gridSpan w:val="5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2E2D23" w:rsidTr="00135F64">
        <w:tc>
          <w:tcPr>
            <w:tcW w:w="2863" w:type="dxa"/>
            <w:vMerge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Средне-суточный расход стоков,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Максимально суточный расход стоков,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109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Средне-часовой расход стоков,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46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Максимально часовой расход стоков,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9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Годовой расход стоков,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br/>
              <w:t>тыс. м</w:t>
            </w:r>
            <w:r w:rsidRPr="00135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2E2D23" w:rsidTr="00135F64">
        <w:tc>
          <w:tcPr>
            <w:tcW w:w="9412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558,0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669,6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E2D23" w:rsidTr="00135F64">
        <w:tc>
          <w:tcPr>
            <w:tcW w:w="9412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Промышленные предприятия (20%):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111,6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133,9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E2D23" w:rsidTr="00135F64">
        <w:tc>
          <w:tcPr>
            <w:tcW w:w="9412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Неучтённые расходы (10%):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55,8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67,0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E2D23" w:rsidTr="00135F64">
        <w:tc>
          <w:tcPr>
            <w:tcW w:w="9412" w:type="dxa"/>
            <w:gridSpan w:val="6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2E2D23" w:rsidTr="00135F64">
        <w:tc>
          <w:tcPr>
            <w:tcW w:w="2863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Сторожевое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399,1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478,9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145,672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д. Терновка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37,011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пос. с-за «Ударник»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46,501</w:t>
            </w:r>
          </w:p>
        </w:tc>
      </w:tr>
      <w:tr w:rsidR="002E2D23" w:rsidTr="00135F64"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sz w:val="24"/>
                <w:szCs w:val="24"/>
              </w:rPr>
              <w:t>35,588</w:t>
            </w:r>
          </w:p>
        </w:tc>
      </w:tr>
      <w:tr w:rsidR="002E2D23" w:rsidTr="00135F64">
        <w:tc>
          <w:tcPr>
            <w:tcW w:w="2863" w:type="dxa"/>
            <w:tcBorders>
              <w:top w:val="nil"/>
            </w:tcBorders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725,4</w:t>
            </w:r>
          </w:p>
        </w:tc>
        <w:tc>
          <w:tcPr>
            <w:tcW w:w="1560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870,5</w:t>
            </w:r>
          </w:p>
        </w:tc>
        <w:tc>
          <w:tcPr>
            <w:tcW w:w="1097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46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109,6</w:t>
            </w:r>
          </w:p>
        </w:tc>
        <w:tc>
          <w:tcPr>
            <w:tcW w:w="1294" w:type="dxa"/>
            <w:vAlign w:val="center"/>
          </w:tcPr>
          <w:p w:rsidR="002E2D23" w:rsidRPr="00135F64" w:rsidRDefault="002E2D23" w:rsidP="00135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64">
              <w:rPr>
                <w:rFonts w:ascii="Times New Roman" w:hAnsi="Times New Roman" w:cs="Times New Roman"/>
                <w:b/>
                <w:sz w:val="24"/>
                <w:szCs w:val="24"/>
              </w:rPr>
              <w:t>264,772</w:t>
            </w:r>
          </w:p>
        </w:tc>
      </w:tr>
    </w:tbl>
    <w:p w:rsidR="002E2D23" w:rsidRDefault="002E2D23" w:rsidP="00C42109">
      <w:pPr>
        <w:spacing w:line="360" w:lineRule="auto"/>
        <w:ind w:firstLine="567"/>
        <w:jc w:val="both"/>
      </w:pPr>
    </w:p>
    <w:p w:rsidR="002E2D23" w:rsidRDefault="002E2D23" w:rsidP="00123F3C">
      <w:pPr>
        <w:spacing w:line="360" w:lineRule="auto"/>
        <w:ind w:firstLine="567"/>
        <w:jc w:val="both"/>
        <w:rPr>
          <w:szCs w:val="29"/>
        </w:rPr>
      </w:pPr>
    </w:p>
    <w:p w:rsidR="002E2D23" w:rsidRPr="00123F3C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</w:rPr>
      </w:pPr>
      <w:r>
        <w:rPr>
          <w:b/>
        </w:rPr>
        <w:t>3.2. Описание структуры централизованной системы водоотведения (эксплуатационные и технологические зоны)</w:t>
      </w:r>
    </w:p>
    <w:p w:rsidR="002E2D23" w:rsidRDefault="002E2D23" w:rsidP="00123F3C">
      <w:pPr>
        <w:spacing w:line="360" w:lineRule="auto"/>
        <w:ind w:firstLine="567"/>
        <w:jc w:val="both"/>
        <w:rPr>
          <w:szCs w:val="29"/>
        </w:rPr>
      </w:pPr>
      <w:r w:rsidRPr="00123F3C">
        <w:rPr>
          <w:szCs w:val="29"/>
        </w:rPr>
        <w:t>Существующие технологические и эксплуатационные зоны отсутствуют.</w:t>
      </w:r>
    </w:p>
    <w:p w:rsidR="002E2D23" w:rsidRPr="004670A9" w:rsidRDefault="002E2D23" w:rsidP="004670A9">
      <w:pPr>
        <w:spacing w:line="360" w:lineRule="auto"/>
        <w:ind w:firstLine="567"/>
        <w:jc w:val="both"/>
        <w:rPr>
          <w:szCs w:val="29"/>
        </w:rPr>
      </w:pPr>
      <w:r w:rsidRPr="004670A9">
        <w:rPr>
          <w:szCs w:val="29"/>
        </w:rPr>
        <w:t xml:space="preserve">Для с. </w:t>
      </w:r>
      <w:r>
        <w:rPr>
          <w:szCs w:val="29"/>
        </w:rPr>
        <w:t>Сторожевое</w:t>
      </w:r>
      <w:r w:rsidRPr="004670A9">
        <w:rPr>
          <w:szCs w:val="29"/>
        </w:rPr>
        <w:t xml:space="preserve">, </w:t>
      </w:r>
      <w:r>
        <w:rPr>
          <w:szCs w:val="29"/>
        </w:rPr>
        <w:t>д</w:t>
      </w:r>
      <w:r w:rsidRPr="004670A9">
        <w:rPr>
          <w:szCs w:val="29"/>
        </w:rPr>
        <w:t xml:space="preserve">. </w:t>
      </w:r>
      <w:r>
        <w:rPr>
          <w:szCs w:val="29"/>
        </w:rPr>
        <w:t>Терновка</w:t>
      </w:r>
      <w:r w:rsidRPr="004670A9">
        <w:rPr>
          <w:szCs w:val="29"/>
        </w:rPr>
        <w:t xml:space="preserve">, </w:t>
      </w:r>
      <w:r>
        <w:rPr>
          <w:szCs w:val="29"/>
        </w:rPr>
        <w:t>пос. с-за «Ударник», с</w:t>
      </w:r>
      <w:r w:rsidRPr="004670A9">
        <w:rPr>
          <w:szCs w:val="29"/>
        </w:rPr>
        <w:t xml:space="preserve">. </w:t>
      </w:r>
      <w:r>
        <w:rPr>
          <w:szCs w:val="29"/>
        </w:rPr>
        <w:t>Красное</w:t>
      </w:r>
      <w:r w:rsidRPr="004670A9">
        <w:rPr>
          <w:szCs w:val="29"/>
        </w:rPr>
        <w:t xml:space="preserve"> не проектируется централизованная система канализации.</w:t>
      </w:r>
    </w:p>
    <w:p w:rsidR="002E2D23" w:rsidRPr="00123F3C" w:rsidRDefault="002E2D23" w:rsidP="00123F3C">
      <w:pPr>
        <w:spacing w:line="360" w:lineRule="auto"/>
        <w:ind w:firstLine="567"/>
        <w:jc w:val="both"/>
        <w:rPr>
          <w:szCs w:val="29"/>
        </w:rPr>
      </w:pPr>
      <w:r w:rsidRPr="00123F3C">
        <w:rPr>
          <w:szCs w:val="29"/>
        </w:rPr>
        <w:t>Для канализования жилых домов проектом предусматривается организация локальных индивидуальных очистных сооружений.</w:t>
      </w:r>
    </w:p>
    <w:p w:rsidR="002E2D23" w:rsidRPr="00123F3C" w:rsidRDefault="002E2D23" w:rsidP="00123F3C">
      <w:pPr>
        <w:spacing w:line="360" w:lineRule="auto"/>
        <w:ind w:firstLine="567"/>
        <w:jc w:val="both"/>
        <w:rPr>
          <w:szCs w:val="29"/>
        </w:rPr>
      </w:pPr>
      <w:r w:rsidRPr="00123F3C">
        <w:rPr>
          <w:szCs w:val="29"/>
        </w:rPr>
        <w:t xml:space="preserve">Стоки предприятий </w:t>
      </w:r>
      <w:r>
        <w:rPr>
          <w:szCs w:val="29"/>
        </w:rPr>
        <w:t>проходят очистку</w:t>
      </w:r>
      <w:r w:rsidRPr="00123F3C">
        <w:rPr>
          <w:szCs w:val="29"/>
        </w:rPr>
        <w:t xml:space="preserve"> на локальных очистных сооружениях</w:t>
      </w:r>
      <w:r>
        <w:rPr>
          <w:szCs w:val="29"/>
        </w:rPr>
        <w:t>.</w:t>
      </w:r>
    </w:p>
    <w:p w:rsidR="002E2D23" w:rsidRPr="002F048B" w:rsidRDefault="002E2D23" w:rsidP="004670A9">
      <w:pPr>
        <w:spacing w:line="360" w:lineRule="auto"/>
        <w:ind w:firstLine="567"/>
        <w:jc w:val="both"/>
        <w:rPr>
          <w:i/>
        </w:rPr>
      </w:pPr>
      <w:r w:rsidRPr="002F048B">
        <w:rPr>
          <w:i/>
        </w:rPr>
        <w:t>Устройство индивидуальных локальных очистных сооружений для существующей и новой жилой застройки.</w:t>
      </w:r>
    </w:p>
    <w:p w:rsidR="002E2D23" w:rsidRPr="004670A9" w:rsidRDefault="002E2D23" w:rsidP="004670A9">
      <w:pPr>
        <w:spacing w:line="360" w:lineRule="auto"/>
        <w:ind w:firstLine="567"/>
        <w:jc w:val="both"/>
        <w:rPr>
          <w:szCs w:val="29"/>
        </w:rPr>
      </w:pPr>
      <w:r w:rsidRPr="004670A9">
        <w:rPr>
          <w:szCs w:val="29"/>
        </w:rPr>
        <w:t>Учитывая геологические, гидрогеологические условия, в основном песчаные и супесчаные грунты и низкий уровень грунтовых вод, канализование каждого дома выполняется в септик, затем в фильтрующий колодец.</w:t>
      </w:r>
    </w:p>
    <w:p w:rsidR="002E2D23" w:rsidRPr="001B447E" w:rsidRDefault="002E2D23" w:rsidP="00D8746D">
      <w:pPr>
        <w:spacing w:line="360" w:lineRule="auto"/>
        <w:ind w:firstLine="567"/>
        <w:jc w:val="both"/>
      </w:pPr>
      <w:r w:rsidRPr="001B447E">
        <w:t>Септик выполняется железобетонным из сборных железобетонных элементов Д = 1,0 м. Сточная вода поступает в септик, где происходит ее осветление и перегнивание органических веществ. Осветленная сточная вода по трубопроводу направляется на сооружения подземной фильтрации – фильтрующий колодец, откуда очищенная вода фильтруется в грунт. Загрузочным материалом в фильтрующем колодце предусматривается гравий или щебень крупностью до 30</w:t>
      </w:r>
      <w:r>
        <w:t xml:space="preserve"> – </w:t>
      </w:r>
      <w:r w:rsidRPr="001B447E">
        <w:t>50 мм. Периодически, по мере накопления осадка, необходимо выполнять очистку септика с помощью ассенизационных машин с вывозом после дезинфекции на свалку.</w:t>
      </w:r>
      <w:r>
        <w:t xml:space="preserve"> </w:t>
      </w:r>
      <w:r w:rsidRPr="001B447E">
        <w:t>Кроме того необходимо периодически промывать загрузку фильтрующего колодца.</w:t>
      </w:r>
    </w:p>
    <w:p w:rsidR="002E2D23" w:rsidRPr="002F048B" w:rsidRDefault="002E2D23" w:rsidP="004670A9">
      <w:pPr>
        <w:spacing w:line="360" w:lineRule="auto"/>
        <w:ind w:firstLine="567"/>
        <w:jc w:val="both"/>
        <w:rPr>
          <w:i/>
          <w:shd w:val="clear" w:color="auto" w:fill="FFFFFF"/>
        </w:rPr>
      </w:pPr>
      <w:r w:rsidRPr="002F048B">
        <w:rPr>
          <w:i/>
        </w:rPr>
        <w:t>Организация поверхностного стока</w:t>
      </w:r>
      <w:r>
        <w:rPr>
          <w:i/>
        </w:rPr>
        <w:t>.</w:t>
      </w:r>
    </w:p>
    <w:p w:rsidR="002E2D23" w:rsidRPr="001E5155" w:rsidRDefault="002E2D23" w:rsidP="001E5155">
      <w:pPr>
        <w:spacing w:line="360" w:lineRule="auto"/>
        <w:ind w:firstLine="567"/>
        <w:jc w:val="both"/>
      </w:pPr>
      <w:r w:rsidRPr="001E5155">
        <w:t>Территория Сторожевского поселения расположена вдоль реки Усмань. Абсолютные отметки основной части территории изменяются от 167 м на востоке до 171 м на юге и 135– 140 м по руслу реки Усмань.</w:t>
      </w:r>
    </w:p>
    <w:p w:rsidR="002E2D23" w:rsidRPr="001E5155" w:rsidRDefault="002E2D23" w:rsidP="001E5155">
      <w:pPr>
        <w:spacing w:line="360" w:lineRule="auto"/>
        <w:ind w:firstLine="567"/>
        <w:jc w:val="both"/>
      </w:pPr>
      <w:r w:rsidRPr="001E5155">
        <w:t>Территория с. Сторожевое расположена на восточном берегу реки Усмань. Абсолютные отметки основной части территории изменяются от 136 м на западе до 154 м на востоке.</w:t>
      </w:r>
    </w:p>
    <w:p w:rsidR="002E2D23" w:rsidRPr="001E5155" w:rsidRDefault="002E2D23" w:rsidP="001E5155">
      <w:pPr>
        <w:spacing w:line="360" w:lineRule="auto"/>
        <w:ind w:firstLine="567"/>
        <w:jc w:val="both"/>
      </w:pPr>
      <w:r w:rsidRPr="001E5155">
        <w:t>Территория с. Красное расположена на западном берегу реки Усмань. Абсолютные отметки основной части территории изменяются от 137 м на востоке до 146 м на западе.</w:t>
      </w:r>
    </w:p>
    <w:p w:rsidR="002E2D23" w:rsidRPr="001E5155" w:rsidRDefault="002E2D23" w:rsidP="001E5155">
      <w:pPr>
        <w:spacing w:line="360" w:lineRule="auto"/>
        <w:ind w:firstLine="567"/>
        <w:jc w:val="both"/>
      </w:pPr>
      <w:r w:rsidRPr="001E5155">
        <w:t>Территория д. Терновка расположена на восточном берегу реки Усмань. Абсолютные отметки основной части территории изменяются от 135 м на западе до 151 м на востоке.</w:t>
      </w:r>
    </w:p>
    <w:p w:rsidR="002E2D23" w:rsidRPr="001E5155" w:rsidRDefault="002E2D23" w:rsidP="001E5155">
      <w:pPr>
        <w:spacing w:line="360" w:lineRule="auto"/>
        <w:ind w:firstLine="567"/>
        <w:jc w:val="both"/>
      </w:pPr>
      <w:r w:rsidRPr="001E5155">
        <w:t xml:space="preserve">Территория пос. с-за </w:t>
      </w:r>
      <w:r>
        <w:t>«</w:t>
      </w:r>
      <w:r w:rsidRPr="001E5155">
        <w:t>Ударник</w:t>
      </w:r>
      <w:r>
        <w:t>»</w:t>
      </w:r>
      <w:r w:rsidRPr="001E5155">
        <w:t xml:space="preserve"> расположена на западе сельского поселения. Абсолютные отметки основной части территории изменяются от 165 м на востоке до 173 м на западе.</w:t>
      </w:r>
    </w:p>
    <w:p w:rsidR="002E2D23" w:rsidRDefault="002E2D23" w:rsidP="001E5155">
      <w:pPr>
        <w:spacing w:line="360" w:lineRule="auto"/>
        <w:ind w:firstLine="567"/>
        <w:jc w:val="both"/>
      </w:pPr>
      <w:r w:rsidRPr="001E5155">
        <w:t>Общие уклоны поверхности небольшие, от 1% до 2</w:t>
      </w:r>
      <w:r>
        <w:t xml:space="preserve"> – </w:t>
      </w:r>
      <w:r w:rsidRPr="001E5155">
        <w:t>3%. Однако, на значительной части территории они составляют менее 0,5%, что очень неблагоприятно для организации поверхностного стока вод.</w:t>
      </w:r>
    </w:p>
    <w:p w:rsidR="002E2D23" w:rsidRPr="005F0DEE" w:rsidRDefault="002E2D23" w:rsidP="005F0DEE">
      <w:pPr>
        <w:spacing w:line="360" w:lineRule="auto"/>
        <w:ind w:firstLine="567"/>
        <w:jc w:val="both"/>
      </w:pPr>
      <w:r w:rsidRPr="005F0DEE">
        <w:t>Предлагается запроектировать открытую систему водоотвода. Открытые лотки-кюветы по дну или всему периметру должны быть укреплены (каменное мощение, монолитный бетон, одерновка), угол откосов кюветов следует принимать в зависимости от видов грунтов в пределах от 1:0,25 до 1:0,5. На перекр</w:t>
      </w:r>
      <w:r>
        <w:t>ё</w:t>
      </w:r>
      <w:r w:rsidRPr="005F0DEE">
        <w:t xml:space="preserve">стках улиц и въездах во дворы кюветы заменяются переездными трубами. Глубину кюветов устраивают не более 0,8 </w:t>
      </w:r>
      <w:r>
        <w:t>–</w:t>
      </w:r>
      <w:r w:rsidRPr="005F0DEE">
        <w:t xml:space="preserve"> 1 м. Минимальная ширина по дну кювета принимается 0,4 м. Минимальный уклон по дну лотков 0,4% должен обеспечивать течение дождевых вод со скоростью 0,4 </w:t>
      </w:r>
      <w:r>
        <w:t>–</w:t>
      </w:r>
      <w:r w:rsidRPr="005F0DEE">
        <w:t xml:space="preserve"> 0,6 м/с, исключающей заиление лотков.</w:t>
      </w:r>
    </w:p>
    <w:p w:rsidR="002E2D23" w:rsidRPr="005F0DEE" w:rsidRDefault="002E2D23" w:rsidP="005F0DEE">
      <w:pPr>
        <w:spacing w:line="360" w:lineRule="auto"/>
        <w:ind w:firstLine="567"/>
        <w:jc w:val="both"/>
      </w:pPr>
      <w:r w:rsidRPr="005F0DEE">
        <w:t>Открытые лотки проектируют со сбросом вод в балки и овраги, пониженные места с использованием локальных очистных сооружений.</w:t>
      </w:r>
    </w:p>
    <w:p w:rsidR="002E2D23" w:rsidRPr="00762217" w:rsidRDefault="002E2D23" w:rsidP="005F0DEE">
      <w:pPr>
        <w:spacing w:line="360" w:lineRule="auto"/>
        <w:ind w:firstLine="567"/>
        <w:jc w:val="both"/>
      </w:pPr>
      <w:r w:rsidRPr="005F0DEE">
        <w:t>Для пропуска поверхностных вод по тальвегам и пониженным местам через улицы укладываются водопропускные трубы диаметром не менее 1,0 м. Детальная проработка схемы</w:t>
      </w:r>
      <w:r w:rsidRPr="00762217">
        <w:t xml:space="preserve"> вертикальной планировки должна выполняться на последующих стадиях проектирования (проект планировки).</w:t>
      </w:r>
    </w:p>
    <w:p w:rsidR="002E2D23" w:rsidRPr="004670A9" w:rsidRDefault="002E2D23" w:rsidP="00D8746D">
      <w:pPr>
        <w:spacing w:line="360" w:lineRule="auto"/>
        <w:ind w:firstLine="567"/>
        <w:jc w:val="both"/>
        <w:rPr>
          <w:shd w:val="clear" w:color="auto" w:fill="FFFFFF"/>
        </w:rPr>
      </w:pPr>
    </w:p>
    <w:p w:rsidR="002E2D23" w:rsidRDefault="002E2D23" w:rsidP="007A2165">
      <w:pPr>
        <w:rPr>
          <w:szCs w:val="29"/>
        </w:rPr>
      </w:pPr>
      <w:r>
        <w:rPr>
          <w:szCs w:val="29"/>
        </w:rPr>
        <w:br w:type="page"/>
      </w:r>
    </w:p>
    <w:p w:rsidR="002E2D23" w:rsidRPr="00D8746D" w:rsidRDefault="002E2D23" w:rsidP="00756BFC">
      <w:pPr>
        <w:pStyle w:val="Header"/>
        <w:tabs>
          <w:tab w:val="clear" w:pos="4677"/>
          <w:tab w:val="center" w:pos="426"/>
        </w:tabs>
        <w:spacing w:after="240" w:line="360" w:lineRule="auto"/>
        <w:jc w:val="center"/>
        <w:outlineLvl w:val="0"/>
        <w:rPr>
          <w:b/>
          <w:sz w:val="28"/>
          <w:szCs w:val="28"/>
        </w:rPr>
      </w:pPr>
      <w:r w:rsidRPr="00D8746D">
        <w:rPr>
          <w:b/>
          <w:sz w:val="28"/>
          <w:szCs w:val="28"/>
        </w:rPr>
        <w:t>Приложения</w:t>
      </w:r>
    </w:p>
    <w:p w:rsidR="002E2D23" w:rsidRDefault="002E2D23" w:rsidP="00937BD4">
      <w:pPr>
        <w:pStyle w:val="ListParagraph"/>
        <w:numPr>
          <w:ilvl w:val="0"/>
          <w:numId w:val="29"/>
        </w:numPr>
        <w:tabs>
          <w:tab w:val="left" w:pos="-1134"/>
        </w:tabs>
        <w:suppressAutoHyphens/>
        <w:spacing w:line="360" w:lineRule="auto"/>
        <w:ind w:left="924" w:hanging="357"/>
        <w:jc w:val="both"/>
        <w:rPr>
          <w:sz w:val="22"/>
        </w:rPr>
      </w:pPr>
      <w:r>
        <w:t>Задание на разработку «Схемы водоснабжения и водоотведения сельского поселения Сторожевской сельсовет Усманского муниципального района Липецкой области».</w:t>
      </w:r>
    </w:p>
    <w:p w:rsidR="002E2D23" w:rsidRPr="00D13C59" w:rsidRDefault="002E2D23" w:rsidP="00937BD4">
      <w:pPr>
        <w:pStyle w:val="ListParagraph"/>
        <w:numPr>
          <w:ilvl w:val="0"/>
          <w:numId w:val="29"/>
        </w:numPr>
        <w:tabs>
          <w:tab w:val="left" w:pos="-1134"/>
        </w:tabs>
        <w:suppressAutoHyphens/>
        <w:spacing w:line="360" w:lineRule="auto"/>
        <w:ind w:left="924" w:hanging="357"/>
        <w:jc w:val="both"/>
        <w:rPr>
          <w:sz w:val="22"/>
        </w:rPr>
      </w:pPr>
      <w:r>
        <w:t>Техническое задание администрации сельского поселения Сторожевской сельсовет Усманского муниципального района Липецкой области на разработку инвестиционной программы</w:t>
      </w:r>
      <w:r w:rsidRPr="00D13C59">
        <w:rPr>
          <w:sz w:val="22"/>
        </w:rPr>
        <w:t>.</w:t>
      </w:r>
    </w:p>
    <w:p w:rsidR="002E2D23" w:rsidRDefault="002E2D23" w:rsidP="00937BD4">
      <w:pPr>
        <w:spacing w:line="360" w:lineRule="auto"/>
        <w:ind w:firstLine="567"/>
        <w:jc w:val="both"/>
        <w:rPr>
          <w:sz w:val="22"/>
        </w:rPr>
      </w:pPr>
    </w:p>
    <w:p w:rsidR="002E2D23" w:rsidRPr="00683662" w:rsidRDefault="002E2D23" w:rsidP="00937BD4">
      <w:pPr>
        <w:spacing w:line="360" w:lineRule="auto"/>
        <w:ind w:firstLine="567"/>
        <w:jc w:val="both"/>
        <w:rPr>
          <w:sz w:val="22"/>
        </w:rPr>
      </w:pPr>
    </w:p>
    <w:sectPr w:rsidR="002E2D23" w:rsidRPr="00683662" w:rsidSect="00355C08">
      <w:headerReference w:type="default" r:id="rId8"/>
      <w:headerReference w:type="first" r:id="rId9"/>
      <w:pgSz w:w="11906" w:h="16838" w:code="9"/>
      <w:pgMar w:top="845" w:right="849" w:bottom="1616" w:left="1701" w:header="340" w:footer="34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23" w:rsidRDefault="002E2D23">
      <w:r>
        <w:separator/>
      </w:r>
    </w:p>
  </w:endnote>
  <w:endnote w:type="continuationSeparator" w:id="1">
    <w:p w:rsidR="002E2D23" w:rsidRDefault="002E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23" w:rsidRDefault="002E2D23">
      <w:r>
        <w:separator/>
      </w:r>
    </w:p>
  </w:footnote>
  <w:footnote w:type="continuationSeparator" w:id="1">
    <w:p w:rsidR="002E2D23" w:rsidRDefault="002E2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23" w:rsidRPr="009256AB" w:rsidRDefault="002E2D23" w:rsidP="009256AB">
    <w:pPr>
      <w:pStyle w:val="Header"/>
      <w:tabs>
        <w:tab w:val="clear" w:pos="9355"/>
        <w:tab w:val="right" w:pos="9923"/>
      </w:tabs>
      <w:jc w:val="right"/>
      <w:rPr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3" o:spid="_x0000_s2049" type="#_x0000_t202" style="position:absolute;left:0;text-align:left;margin-left:553.35pt;margin-top:14.2pt;width:28.35pt;height:19.8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" filled="f" strokeweight="1pt">
          <v:textbox inset="1mm,1mm,1mm,1mm">
            <w:txbxContent>
              <w:p w:rsidR="002E2D23" w:rsidRPr="00FD6BB0" w:rsidRDefault="002E2D23" w:rsidP="00FD6BB0">
                <w:pPr>
                  <w:jc w:val="center"/>
                  <w:rPr>
                    <w:rFonts w:ascii="ISOCPEUR" w:hAnsi="ISOCPEUR"/>
                    <w:i/>
                  </w:rPr>
                </w:pPr>
                <w:r w:rsidRPr="00FD6BB0">
                  <w:rPr>
                    <w:rFonts w:ascii="ISOCPEUR" w:hAnsi="ISOCPEUR"/>
                    <w:i/>
                  </w:rPr>
                  <w:fldChar w:fldCharType="begin"/>
                </w:r>
                <w:r w:rsidRPr="00FD6BB0">
                  <w:rPr>
                    <w:rFonts w:ascii="ISOCPEUR" w:hAnsi="ISOCPEUR"/>
                    <w:i/>
                  </w:rPr>
                  <w:instrText xml:space="preserve"> = </w:instrText>
                </w:r>
                <w:r w:rsidRPr="00FD6BB0">
                  <w:rPr>
                    <w:rFonts w:ascii="ISOCPEUR" w:hAnsi="ISOCPEUR"/>
                    <w:i/>
                  </w:rPr>
                  <w:fldChar w:fldCharType="begin"/>
                </w:r>
                <w:r w:rsidRPr="00FD6BB0">
                  <w:rPr>
                    <w:rFonts w:ascii="ISOCPEUR" w:hAnsi="ISOCPEUR"/>
                    <w:i/>
                  </w:rPr>
                  <w:instrText xml:space="preserve"> </w:instrText>
                </w:r>
                <w:r w:rsidRPr="00FD6BB0">
                  <w:rPr>
                    <w:rFonts w:ascii="ISOCPEUR" w:hAnsi="ISOCPEUR"/>
                    <w:i/>
                    <w:lang w:val="en-US"/>
                  </w:rPr>
                  <w:instrText>PAGE</w:instrText>
                </w:r>
                <w:r w:rsidRPr="00FD6BB0">
                  <w:rPr>
                    <w:rFonts w:ascii="ISOCPEUR" w:hAnsi="ISOCPEUR"/>
                    <w:i/>
                  </w:rPr>
                  <w:instrText xml:space="preserve"> </w:instrText>
                </w:r>
                <w:r w:rsidRPr="00FD6BB0">
                  <w:rPr>
                    <w:rFonts w:ascii="ISOCPEUR" w:hAnsi="ISOCPEUR"/>
                    <w:i/>
                  </w:rPr>
                  <w:fldChar w:fldCharType="separate"/>
                </w:r>
                <w:r>
                  <w:rPr>
                    <w:rFonts w:ascii="ISOCPEUR" w:hAnsi="ISOCPEUR"/>
                    <w:i/>
                    <w:noProof/>
                    <w:lang w:val="en-US"/>
                  </w:rPr>
                  <w:instrText>3</w:instrText>
                </w:r>
                <w:r w:rsidRPr="00FD6BB0">
                  <w:rPr>
                    <w:rFonts w:ascii="ISOCPEUR" w:hAnsi="ISOCPEUR"/>
                    <w:i/>
                  </w:rPr>
                  <w:fldChar w:fldCharType="end"/>
                </w:r>
                <w:r w:rsidRPr="00FD6BB0">
                  <w:rPr>
                    <w:rFonts w:ascii="ISOCPEUR" w:hAnsi="ISOCPEUR"/>
                    <w:i/>
                  </w:rPr>
                  <w:instrText xml:space="preserve">+5 </w:instrText>
                </w:r>
              </w:p>
              <w:p w:rsidR="002E2D23" w:rsidRPr="00FD6BB0" w:rsidRDefault="002E2D23" w:rsidP="00FD6BB0">
                <w:pPr>
                  <w:jc w:val="center"/>
                </w:pPr>
                <w:r w:rsidRPr="00FD6BB0">
                  <w:rPr>
                    <w:rFonts w:ascii="ISOCPEUR" w:hAnsi="ISOCPEUR"/>
                    <w:i/>
                  </w:rPr>
                  <w:fldChar w:fldCharType="separate"/>
                </w:r>
                <w:r>
                  <w:rPr>
                    <w:rFonts w:ascii="ISOCPEUR" w:hAnsi="ISOCPEUR"/>
                    <w:i/>
                    <w:noProof/>
                  </w:rPr>
                  <w:t>8</w:t>
                </w:r>
                <w:r w:rsidRPr="00FD6BB0">
                  <w:rPr>
                    <w:rFonts w:ascii="ISOCPEUR" w:hAnsi="ISOCPEUR"/>
                    <w:i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roup 414" o:spid="_x0000_s2050" style="position:absolute;left:0;text-align:left;margin-left:-20.4pt;margin-top:-2.8pt;width:517.05pt;height:809.3pt;z-index:251661312" coordorigin="1121,278" coordsize="1034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">
          <v:group id="Group 415" o:spid="_x0000_s2051" style="position:absolute;left:1148;top:15673;width:10290;height:831" coordorigin="1148,15673" coordsize="10290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rect id="Rectangle 416" o:spid="_x0000_s2052" style="position:absolute;left:1148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6tL4A&#10;AADaAAAADwAAAGRycy9kb3ducmV2LnhtbESPQYvCMBSE74L/ITzBm6aKiFuNUgTBq12FPT6aZ1tt&#10;XmoStf57syB4HGbmG2a16UwjHuR8bVnBZJyAIC6srrlUcPzdjRYgfEDW2FgmBS/ysFn3eytMtX3y&#10;gR55KEWEsE9RQRVCm0rpi4oM+rFtiaN3ts5giNKVUjt8Rrhp5DRJ5tJgzXGhwpa2FRXX/G4UZNml&#10;O93yH9x5uUjcXM90mf0pNRx02RJEoC58w5/2XiuYwf+Ve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Z+rS+AAAA2gAAAA8AAAAAAAAAAAAAAAAAmAIAAGRycy9kb3ducmV2&#10;LnhtbFBLBQYAAAAABAAEAPUAAACDAwAAAAA=&#10;" filled="f" stroked="f" strokeweight=".25pt">
              <v:textbox inset="1pt,1pt,1pt,1pt">
                <w:txbxContent>
                  <w:p w:rsidR="002E2D23" w:rsidRDefault="002E2D23" w:rsidP="00394BF4">
                    <w:pPr>
                      <w:pStyle w:val="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417" o:spid="_x0000_s2053" style="position:absolute;left:1780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fL8EA&#10;AADaAAAADwAAAGRycy9kb3ducmV2LnhtbESPQWvCQBSE7wX/w/KE3ppNpQYbs0oQhF4bK3h8ZF+T&#10;2OzbuLua9N93BaHHYWa+YYrtZHpxI+c7ywpekxQEcW11x42Cr8P+ZQXCB2SNvWVS8EsetpvZU4G5&#10;tiN/0q0KjYgQ9jkqaEMYcil93ZJBn9iBOHrf1hkMUbpGaodjhJteLtI0kwY7jgstDrRrqf6prkZB&#10;WZ6n46V6x72Xq9Rl+k035Ump5/lUrkEEmsJ/+NH+0AqWcL8Sb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VXy/BAAAA2gAAAA8AAAAAAAAAAAAAAAAAmAIAAGRycy9kb3du&#10;cmV2LnhtbFBLBQYAAAAABAAEAPUAAACGAwAAAAA=&#10;" filled="f" stroked="f" strokeweight=".25pt">
              <v:textbox inset="1pt,1pt,1pt,1pt">
                <w:txbxContent>
                  <w:p w:rsidR="002E2D23" w:rsidRPr="00765546" w:rsidRDefault="002E2D23" w:rsidP="00394BF4">
                    <w:pPr>
                      <w:pStyle w:val="a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Кол.уч.</w:t>
                    </w:r>
                  </w:p>
                </w:txbxContent>
              </v:textbox>
            </v:rect>
            <v:rect id="Rectangle 418" o:spid="_x0000_s2054" style="position:absolute;left:2380;top:16241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BWL8A&#10;AADa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QbvK/E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8FYvwAAANoAAAAPAAAAAAAAAAAAAAAAAJgCAABkcnMvZG93bnJl&#10;di54bWxQSwUGAAAAAAQABAD1AAAAhAMAAAAA&#10;" filled="f" stroked="f" strokeweight=".25pt">
              <v:textbox inset="1pt,1pt,1pt,1pt">
                <w:txbxContent>
                  <w:p w:rsidR="002E2D23" w:rsidRPr="00765546" w:rsidRDefault="002E2D23" w:rsidP="00394BF4">
                    <w:pPr>
                      <w:pStyle w:val="a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Rectangle 419" o:spid="_x0000_s2055" style="position:absolute;left:3892;top:16241;width:85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kw8EA&#10;AADaAAAADwAAAGRycy9kb3ducmV2LnhtbESPQWvCQBSE7wX/w/KE3ppNpaQ2ZpUgCL02VvD4yL4m&#10;sdm3cXc16b/vCoLHYWa+YYrNZHpxJec7ywpekxQEcW11x42C7/3uZQnCB2SNvWVS8EceNuvZU4G5&#10;tiN/0bUKjYgQ9jkqaEMYcil93ZJBn9iBOHo/1hkMUbpGaodjhJteLtI0kwY7jgstDrRtqf6tLkZB&#10;WZ6mw7n6wJ2Xy9Rl+k035VGp5/lUrkAEmsIjfG9/agXvcLsSb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ZMPBAAAA2gAAAA8AAAAAAAAAAAAAAAAAmAIAAGRycy9kb3du&#10;cmV2LnhtbFBLBQYAAAAABAAEAPUAAACGAwAAAAA=&#10;" filled="f" stroked="f" strokeweight=".25pt">
              <v:textbox inset="1pt,1pt,1pt,1pt">
                <w:txbxContent>
                  <w:p w:rsidR="002E2D23" w:rsidRDefault="002E2D23" w:rsidP="00394BF4">
                    <w:pPr>
                      <w:pStyle w:val="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420" o:spid="_x0000_s2056" style="position:absolute;left:4795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wsbwA&#10;AADaAAAADwAAAGRycy9kb3ducmV2LnhtbERPTYvCMBC9L/gfwgjetqmLiFajlAXBq1XB49CMbbWZ&#10;1CRq/ffmIHh8vO/lujeteJDzjWUF4yQFQVxa3XCl4LDf/M5A+ICssbVMCl7kYb0a/Cwx0/bJO3oU&#10;oRIxhH2GCuoQukxKX9Zk0Ce2I47c2TqDIUJXSe3wGcNNK//SdCoNNhwbauzov6byWtyNgjy/9Mdb&#10;MceNl7PUTfVEV/lJqdGwzxcgAvXhK/64t1pB3BqvxBsgV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lPCxvAAAANoAAAAPAAAAAAAAAAAAAAAAAJgCAABkcnMvZG93bnJldi54&#10;bWxQSwUGAAAAAAQABAD1AAAAgQMAAAAA&#10;" filled="f" stroked="f" strokeweight=".25pt">
              <v:textbox inset="1pt,1pt,1pt,1pt">
                <w:txbxContent>
                  <w:p w:rsidR="002E2D23" w:rsidRDefault="002E2D23" w:rsidP="00394BF4">
                    <w:pPr>
                      <w:pStyle w:val="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421" o:spid="_x0000_s2057" style="position:absolute;left:10875;top:15673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VKr4A&#10;AADaAAAADwAAAGRycy9kb3ducmV2LnhtbESPQYvCMBSE74L/ITzBm6aKiFajFEHwaldhj4/mbVtt&#10;XmoStf57syB4HGbmG2a97UwjHuR8bVnBZJyAIC6srrlUcPrZjxYgfEDW2FgmBS/ysN30e2tMtX3y&#10;kR55KEWEsE9RQRVCm0rpi4oM+rFtiaP3Z53BEKUrpXb4jHDTyGmSzKXBmuNChS3tKiqu+d0oyLJL&#10;d77lS9x7uUjcXM90mf0qNRx02QpEoC58w5/2QStYwv+Ve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YVSq+AAAA2gAAAA8AAAAAAAAAAAAAAAAAmAIAAGRycy9kb3ducmV2&#10;LnhtbFBLBQYAAAAABAAEAPUAAACDAwAAAAA=&#10;" filled="f" stroked="f" strokeweight=".25pt">
              <v:textbox inset="1pt,1pt,1pt,1pt">
                <w:txbxContent>
                  <w:p w:rsidR="002E2D23" w:rsidRDefault="002E2D23" w:rsidP="00394BF4">
                    <w:pPr>
                      <w:pStyle w:val="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422" o:spid="_x0000_s2058" style="position:absolute;left:10881;top:16032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eFM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/T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R4UwgAAANsAAAAPAAAAAAAAAAAAAAAAAJgCAABkcnMvZG93&#10;bnJldi54bWxQSwUGAAAAAAQABAD1AAAAhwMAAAAA&#10;" filled="f" stroked="f" strokeweight=".25pt">
              <v:textbox inset="1pt,1pt,1pt,1pt">
                <w:txbxContent>
                  <w:p w:rsidR="002E2D23" w:rsidRPr="00FD6BB0" w:rsidRDefault="002E2D23" w:rsidP="00394BF4">
                    <w:pPr>
                      <w:jc w:val="center"/>
                      <w:rPr>
                        <w:rFonts w:ascii="ISOCPEUR" w:hAnsi="ISOCPEUR"/>
                        <w:i/>
                        <w:sz w:val="22"/>
                        <w:szCs w:val="22"/>
                      </w:rPr>
                    </w:pP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begin"/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instrText xml:space="preserve"> = 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begin"/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instrText xml:space="preserve"> 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  <w:lang w:val="en-US"/>
                      </w:rPr>
                      <w:instrText>PAGE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instrText xml:space="preserve"> 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ISOCPEUR" w:hAnsi="ISOCPEUR"/>
                        <w:i/>
                        <w:noProof/>
                        <w:sz w:val="22"/>
                        <w:szCs w:val="22"/>
                        <w:lang w:val="en-US"/>
                      </w:rPr>
                      <w:instrText>3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end"/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  <w:lang w:val="en-US"/>
                      </w:rPr>
                      <w:instrText>-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instrText xml:space="preserve">1 </w:instrText>
                    </w:r>
                  </w:p>
                  <w:p w:rsidR="002E2D23" w:rsidRPr="00FD6BB0" w:rsidRDefault="002E2D23" w:rsidP="00A849FD">
                    <w:pPr>
                      <w:jc w:val="center"/>
                      <w:rPr>
                        <w:rFonts w:ascii="ISOCPEUR" w:hAnsi="ISOCPEUR"/>
                        <w:i/>
                        <w:sz w:val="22"/>
                        <w:szCs w:val="22"/>
                      </w:rPr>
                    </w:pP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ISOCPEUR" w:hAnsi="ISOCPEUR"/>
                        <w:i/>
                        <w:noProof/>
                        <w:sz w:val="22"/>
                        <w:szCs w:val="22"/>
                      </w:rPr>
                      <w:t>2</w: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  <v:rect id="Rectangle 423" o:spid="_x0000_s2059" style="position:absolute;left:5430;top:15867;width:5379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7j74A&#10;AADbAAAADwAAAGRycy9kb3ducmV2LnhtbERPTYvCMBC9L/gfwgh7W1NlEa2mpQiCV+sueByasa02&#10;k5pErf/eCAt7m8f7nHU+mE7cyfnWsoLpJAFBXFndcq3g57D9WoDwAVljZ5kUPMlDno0+1phq++A9&#10;3ctQixjCPkUFTQh9KqWvGjLoJ7YnjtzJOoMhQldL7fARw00nZ0kylwZbjg0N9rRpqLqUN6OgKM7D&#10;77Vc4tbLReLm+lvXxVGpz/FQrEAEGsK/+M+903H+FN6/xANk9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lu4++AAAA2wAAAA8AAAAAAAAAAAAAAAAAmAIAAGRycy9kb3ducmV2&#10;LnhtbFBLBQYAAAAABAAEAPUAAACDAwAAAAA=&#10;" filled="f" stroked="f" strokeweight=".25pt">
              <v:textbox inset="1pt,1pt,1pt,1pt">
                <w:txbxContent>
                  <w:p w:rsidR="002E2D23" w:rsidRPr="00A33226" w:rsidRDefault="002E2D23" w:rsidP="00394BF4">
                    <w:pPr>
                      <w:jc w:val="center"/>
                      <w:rPr>
                        <w:rFonts w:ascii="ISOCPEUR" w:hAnsi="ISOCPEUR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ISOCPEUR" w:hAnsi="ISOCPEUR"/>
                        <w:i/>
                        <w:iCs/>
                        <w:sz w:val="28"/>
                        <w:szCs w:val="28"/>
                      </w:rPr>
                      <w:t>67</w:t>
                    </w:r>
                    <w:r w:rsidRPr="00A33226">
                      <w:rPr>
                        <w:rFonts w:ascii="ISOCPEUR" w:hAnsi="ISOCPEUR"/>
                        <w:i/>
                        <w:iCs/>
                        <w:sz w:val="28"/>
                        <w:szCs w:val="28"/>
                      </w:rPr>
                      <w:t>-13-ТЧ</w:t>
                    </w:r>
                  </w:p>
                  <w:p w:rsidR="002E2D23" w:rsidRPr="00D1469A" w:rsidRDefault="002E2D23" w:rsidP="00394BF4"/>
                </w:txbxContent>
              </v:textbox>
            </v:rect>
            <v:rect id="Rectangle 424" o:spid="_x0000_s2060" style="position:absolute;left:3125;top:16238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<v:textbox inset="1pt,1pt,1pt,1pt">
                <w:txbxContent>
                  <w:p w:rsidR="002E2D23" w:rsidRDefault="002E2D23" w:rsidP="00394BF4">
                    <w:pPr>
                      <w:pStyle w:val="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№док</w:t>
                    </w:r>
                    <w:r>
                      <w:rPr>
                        <w:sz w:val="18"/>
                        <w:lang w:val="ru-RU"/>
                      </w:rPr>
                      <w:t>.</w:t>
                    </w:r>
                  </w:p>
                </w:txbxContent>
              </v:textbox>
            </v:rect>
          </v:group>
          <v:group id="Group 425" o:spid="_x0000_s2061" style="position:absolute;left:1121;top:278;width:10341;height:16271" coordorigin="1121,278" coordsize="10341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<v:rect id="Rectangle 426" o:spid="_x0000_s2062" style="position:absolute;left:1121;top:278;width:10341;height:16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OI8IA&#10;AADbAAAADwAAAGRycy9kb3ducmV2LnhtbERPS2rDMBDdB3oHMYHuYjmllNiNEuxCoKuSOj7AYE1t&#10;E2vkWvKnPX1UKGQ3j/ed/XExnZhocK1lBdsoBkFcWd1yraC8nDY7EM4ja+wsk4IfcnA8PKz2mGo7&#10;8ydNha9FCGGXooLG+z6V0lUNGXSR7YkD92UHgz7AoZZ6wDmEm04+xfGLNNhyaGiwp7eGqmsxGgVX&#10;v0wfWV38npIyT6pzns3jd6bU43rJXkF4Wvxd/O9+12H+M/z9Eg6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Q4jwgAAANsAAAAPAAAAAAAAAAAAAAAAAJgCAABkcnMvZG93&#10;bnJldi54bWxQSwUGAAAAAAQABAD1AAAAhwMAAAAA&#10;" filled="f" strokeweight="2pt"/>
            <v:line id="Line 427" o:spid="_x0000_s2063" style="position:absolute;visibility:visible" from="1730,15629" to="173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MN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T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DjDS9AAAA2wAAAA8AAAAAAAAAAAAAAAAAoQIA&#10;AGRycy9kb3ducmV2LnhtbFBLBQYAAAAABAAEAPkAAACLAwAAAAA=&#10;" strokeweight="2pt"/>
            <v:line id="Line 428" o:spid="_x0000_s2064" style="position:absolute;visibility:visible" from="1126,15622" to="11454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<v:line id="Line 429" o:spid="_x0000_s2065" style="position:absolute;visibility:visible" from="2338,15629" to="2339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232L0AAADbAAAADwAAAGRycy9kb3ducmV2LnhtbERPSwrCMBDdC94hjOBOUwU/VKOIUHEn&#10;VjfuxmZsi82kNFHr7Y0guJvH+85y3ZpKPKlxpWUFo2EEgjizuuRcwfmUDOYgnEfWWFkmBW9ysF51&#10;O0uMtX3xkZ6pz0UIYRejgsL7OpbSZQUZdENbEwfuZhuDPsAml7rBVwg3lRxH0VQaLDk0FFjTtqDs&#10;nj6MgvvlPEl2h60+VelGX/PEX643rVS/124WIDy1/i/+ufc6zJ/B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dt9i9AAAA2wAAAA8AAAAAAAAAAAAAAAAAoQIA&#10;AGRycy9kb3ducmV2LnhtbFBLBQYAAAAABAAEAPkAAACLAwAAAAA=&#10;" strokeweight="2pt"/>
            <v:line id="Line 430" o:spid="_x0000_s2066" style="position:absolute;visibility:visible" from="3860,15629" to="386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jqs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AVW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IjqsIAAADbAAAADwAAAAAAAAAAAAAA&#10;AAChAgAAZHJzL2Rvd25yZXYueG1sUEsFBgAAAAAEAAQA+QAAAJADAAAAAA==&#10;" strokeweight="2pt"/>
            <v:line id="Line 431" o:spid="_x0000_s2067" style="position:absolute;visibility:visible" from="4772,15638" to="4773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<v:line id="Line 432" o:spid="_x0000_s2068" style="position:absolute;visibility:visible" from="5381,15629" to="5382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<v:line id="Line 433" o:spid="_x0000_s2069" style="position:absolute;visibility:visible" from="10840,15663" to="1084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434" o:spid="_x0000_s2070" style="position:absolute;visibility:visible" from="1126,15922" to="5370,1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435" o:spid="_x0000_s2071" style="position:absolute;visibility:visible" from="1126,16223" to="5370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<v:line id="Line 436" o:spid="_x0000_s2072" style="position:absolute;visibility:visible" from="10847,15958" to="11444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line id="Line 437" o:spid="_x0000_s2073" style="position:absolute;visibility:visible" from="3030,15640" to="3031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</v:group>
        </v:group>
      </w:pict>
    </w:r>
    <w:r>
      <w:tab/>
    </w:r>
    <w:r>
      <w:tab/>
    </w:r>
  </w:p>
  <w:p w:rsidR="002E2D23" w:rsidRDefault="002E2D23" w:rsidP="003566A3">
    <w:pPr>
      <w:pStyle w:val="Header"/>
      <w:shd w:val="clear" w:color="auto" w:fill="FFFFFF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23" w:rsidRDefault="002E2D23" w:rsidP="00FE6120">
    <w:pPr>
      <w:pStyle w:val="Header"/>
      <w:tabs>
        <w:tab w:val="clear" w:pos="9355"/>
        <w:tab w:val="right" w:pos="978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EDD"/>
    <w:multiLevelType w:val="multilevel"/>
    <w:tmpl w:val="1F7C61D2"/>
    <w:lvl w:ilvl="0">
      <w:start w:val="1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CAB2005"/>
    <w:multiLevelType w:val="hybridMultilevel"/>
    <w:tmpl w:val="330E17B4"/>
    <w:lvl w:ilvl="0" w:tplc="697E9DF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A21E8"/>
    <w:multiLevelType w:val="hybridMultilevel"/>
    <w:tmpl w:val="5DC4BAF6"/>
    <w:lvl w:ilvl="0" w:tplc="142C1EA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60E9A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4">
    <w:nsid w:val="182F04A6"/>
    <w:multiLevelType w:val="hybridMultilevel"/>
    <w:tmpl w:val="2BF4BBCC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D0D1C"/>
    <w:multiLevelType w:val="hybridMultilevel"/>
    <w:tmpl w:val="80AFE0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8324E88"/>
    <w:multiLevelType w:val="multilevel"/>
    <w:tmpl w:val="E2800B0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8">
    <w:nsid w:val="2A4A1DA0"/>
    <w:multiLevelType w:val="multilevel"/>
    <w:tmpl w:val="998616E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>
    <w:nsid w:val="2AE84980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0">
    <w:nsid w:val="2DDC1F16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1">
    <w:nsid w:val="326D3E39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2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66112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4">
    <w:nsid w:val="57094C25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5">
    <w:nsid w:val="5AE669F0"/>
    <w:multiLevelType w:val="multilevel"/>
    <w:tmpl w:val="E5BC20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6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C573C13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596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8">
    <w:nsid w:val="5CDB0998"/>
    <w:multiLevelType w:val="multilevel"/>
    <w:tmpl w:val="9FE6CAE4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9">
    <w:nsid w:val="60086CCE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0">
    <w:nsid w:val="629D7935"/>
    <w:multiLevelType w:val="multilevel"/>
    <w:tmpl w:val="501A760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>
    <w:nsid w:val="63D52D76"/>
    <w:multiLevelType w:val="hybridMultilevel"/>
    <w:tmpl w:val="E13C4A1C"/>
    <w:lvl w:ilvl="0" w:tplc="142C1EA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30164A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3">
    <w:nsid w:val="67712BAF"/>
    <w:multiLevelType w:val="multilevel"/>
    <w:tmpl w:val="47E0DD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4">
    <w:nsid w:val="6D1040DC"/>
    <w:multiLevelType w:val="hybridMultilevel"/>
    <w:tmpl w:val="2D0EC566"/>
    <w:lvl w:ilvl="0" w:tplc="DFC631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873F5"/>
    <w:multiLevelType w:val="hybridMultilevel"/>
    <w:tmpl w:val="A79A668E"/>
    <w:lvl w:ilvl="0" w:tplc="6E0404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E171C16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8">
    <w:nsid w:val="7E776DAF"/>
    <w:multiLevelType w:val="multilevel"/>
    <w:tmpl w:val="3244B65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7EDC05FF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1"/>
  </w:num>
  <w:num w:numId="5">
    <w:abstractNumId w:val="22"/>
  </w:num>
  <w:num w:numId="6">
    <w:abstractNumId w:val="14"/>
  </w:num>
  <w:num w:numId="7">
    <w:abstractNumId w:val="29"/>
  </w:num>
  <w:num w:numId="8">
    <w:abstractNumId w:val="20"/>
  </w:num>
  <w:num w:numId="9">
    <w:abstractNumId w:val="13"/>
  </w:num>
  <w:num w:numId="10">
    <w:abstractNumId w:val="3"/>
  </w:num>
  <w:num w:numId="11">
    <w:abstractNumId w:val="19"/>
  </w:num>
  <w:num w:numId="12">
    <w:abstractNumId w:val="9"/>
  </w:num>
  <w:num w:numId="13">
    <w:abstractNumId w:val="27"/>
  </w:num>
  <w:num w:numId="14">
    <w:abstractNumId w:val="4"/>
  </w:num>
  <w:num w:numId="15">
    <w:abstractNumId w:val="28"/>
  </w:num>
  <w:num w:numId="16">
    <w:abstractNumId w:val="16"/>
  </w:num>
  <w:num w:numId="17">
    <w:abstractNumId w:val="5"/>
  </w:num>
  <w:num w:numId="18">
    <w:abstractNumId w:val="25"/>
  </w:num>
  <w:num w:numId="19">
    <w:abstractNumId w:val="12"/>
  </w:num>
  <w:num w:numId="20">
    <w:abstractNumId w:val="23"/>
  </w:num>
  <w:num w:numId="21">
    <w:abstractNumId w:val="15"/>
  </w:num>
  <w:num w:numId="22">
    <w:abstractNumId w:val="8"/>
  </w:num>
  <w:num w:numId="23">
    <w:abstractNumId w:val="7"/>
  </w:num>
  <w:num w:numId="24">
    <w:abstractNumId w:val="18"/>
  </w:num>
  <w:num w:numId="25">
    <w:abstractNumId w:val="6"/>
  </w:num>
  <w:num w:numId="26">
    <w:abstractNumId w:val="26"/>
  </w:num>
  <w:num w:numId="27">
    <w:abstractNumId w:val="24"/>
  </w:num>
  <w:num w:numId="28">
    <w:abstractNumId w:val="2"/>
  </w:num>
  <w:num w:numId="29">
    <w:abstractNumId w:val="1"/>
  </w:num>
  <w:num w:numId="30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4A9"/>
    <w:rsid w:val="0000001F"/>
    <w:rsid w:val="00000150"/>
    <w:rsid w:val="00001593"/>
    <w:rsid w:val="000027C5"/>
    <w:rsid w:val="00002A0B"/>
    <w:rsid w:val="00002EEA"/>
    <w:rsid w:val="00003032"/>
    <w:rsid w:val="000037B7"/>
    <w:rsid w:val="0000401A"/>
    <w:rsid w:val="00005146"/>
    <w:rsid w:val="00005A11"/>
    <w:rsid w:val="00006133"/>
    <w:rsid w:val="000065A5"/>
    <w:rsid w:val="000071EB"/>
    <w:rsid w:val="000071F2"/>
    <w:rsid w:val="00007547"/>
    <w:rsid w:val="0000789E"/>
    <w:rsid w:val="000108A2"/>
    <w:rsid w:val="000108B6"/>
    <w:rsid w:val="00010F1D"/>
    <w:rsid w:val="00010F4A"/>
    <w:rsid w:val="00012272"/>
    <w:rsid w:val="0001227B"/>
    <w:rsid w:val="00012D33"/>
    <w:rsid w:val="000133E7"/>
    <w:rsid w:val="00013F28"/>
    <w:rsid w:val="00014B7F"/>
    <w:rsid w:val="00014CEA"/>
    <w:rsid w:val="0001515C"/>
    <w:rsid w:val="0001522E"/>
    <w:rsid w:val="000154D9"/>
    <w:rsid w:val="0001559D"/>
    <w:rsid w:val="00016354"/>
    <w:rsid w:val="00016530"/>
    <w:rsid w:val="00016B7D"/>
    <w:rsid w:val="000171CF"/>
    <w:rsid w:val="0001766C"/>
    <w:rsid w:val="0001773F"/>
    <w:rsid w:val="00020E8A"/>
    <w:rsid w:val="00021806"/>
    <w:rsid w:val="00021D0C"/>
    <w:rsid w:val="00022838"/>
    <w:rsid w:val="00022A3A"/>
    <w:rsid w:val="00023149"/>
    <w:rsid w:val="00023678"/>
    <w:rsid w:val="00023A80"/>
    <w:rsid w:val="00023D82"/>
    <w:rsid w:val="00025117"/>
    <w:rsid w:val="0002514D"/>
    <w:rsid w:val="00025273"/>
    <w:rsid w:val="000255DC"/>
    <w:rsid w:val="000263C4"/>
    <w:rsid w:val="00026988"/>
    <w:rsid w:val="00026A1B"/>
    <w:rsid w:val="000277E7"/>
    <w:rsid w:val="0002791B"/>
    <w:rsid w:val="00030B23"/>
    <w:rsid w:val="00031664"/>
    <w:rsid w:val="00035C90"/>
    <w:rsid w:val="0003608D"/>
    <w:rsid w:val="0003649A"/>
    <w:rsid w:val="000364C5"/>
    <w:rsid w:val="00036FBC"/>
    <w:rsid w:val="0003716B"/>
    <w:rsid w:val="000375B2"/>
    <w:rsid w:val="00037686"/>
    <w:rsid w:val="00040D41"/>
    <w:rsid w:val="00041126"/>
    <w:rsid w:val="00041CEA"/>
    <w:rsid w:val="000425DF"/>
    <w:rsid w:val="000430D6"/>
    <w:rsid w:val="000438C4"/>
    <w:rsid w:val="00043D08"/>
    <w:rsid w:val="00044157"/>
    <w:rsid w:val="00044BA9"/>
    <w:rsid w:val="00045F8D"/>
    <w:rsid w:val="00046C41"/>
    <w:rsid w:val="000506DB"/>
    <w:rsid w:val="00050845"/>
    <w:rsid w:val="00050F8D"/>
    <w:rsid w:val="00051941"/>
    <w:rsid w:val="00051ACF"/>
    <w:rsid w:val="00051D3B"/>
    <w:rsid w:val="000532E6"/>
    <w:rsid w:val="000534DA"/>
    <w:rsid w:val="00054AE3"/>
    <w:rsid w:val="00054F6B"/>
    <w:rsid w:val="000559D9"/>
    <w:rsid w:val="00055D8B"/>
    <w:rsid w:val="00055F07"/>
    <w:rsid w:val="0005662E"/>
    <w:rsid w:val="00057914"/>
    <w:rsid w:val="000608AF"/>
    <w:rsid w:val="00061829"/>
    <w:rsid w:val="0006258B"/>
    <w:rsid w:val="0006335D"/>
    <w:rsid w:val="0006388E"/>
    <w:rsid w:val="000638D5"/>
    <w:rsid w:val="000639D5"/>
    <w:rsid w:val="00064D9E"/>
    <w:rsid w:val="00064E80"/>
    <w:rsid w:val="00064FBF"/>
    <w:rsid w:val="000650F9"/>
    <w:rsid w:val="00065ACB"/>
    <w:rsid w:val="00065F8B"/>
    <w:rsid w:val="00067015"/>
    <w:rsid w:val="00067507"/>
    <w:rsid w:val="000675DB"/>
    <w:rsid w:val="00070EAB"/>
    <w:rsid w:val="00070F57"/>
    <w:rsid w:val="00073550"/>
    <w:rsid w:val="00073F29"/>
    <w:rsid w:val="00074050"/>
    <w:rsid w:val="0007456B"/>
    <w:rsid w:val="00074F90"/>
    <w:rsid w:val="000754CC"/>
    <w:rsid w:val="0007755E"/>
    <w:rsid w:val="00077A3A"/>
    <w:rsid w:val="00080106"/>
    <w:rsid w:val="00082263"/>
    <w:rsid w:val="00083674"/>
    <w:rsid w:val="00083726"/>
    <w:rsid w:val="00083B64"/>
    <w:rsid w:val="00083CB3"/>
    <w:rsid w:val="0008463E"/>
    <w:rsid w:val="00084666"/>
    <w:rsid w:val="000849B4"/>
    <w:rsid w:val="00084E22"/>
    <w:rsid w:val="00084F75"/>
    <w:rsid w:val="000855B3"/>
    <w:rsid w:val="0008590B"/>
    <w:rsid w:val="0008680B"/>
    <w:rsid w:val="00090752"/>
    <w:rsid w:val="00090755"/>
    <w:rsid w:val="00090BE3"/>
    <w:rsid w:val="00092190"/>
    <w:rsid w:val="00092206"/>
    <w:rsid w:val="00092592"/>
    <w:rsid w:val="00093FA2"/>
    <w:rsid w:val="0009443F"/>
    <w:rsid w:val="000960A7"/>
    <w:rsid w:val="000966A4"/>
    <w:rsid w:val="00096A9D"/>
    <w:rsid w:val="00097E99"/>
    <w:rsid w:val="00097FB0"/>
    <w:rsid w:val="000A0796"/>
    <w:rsid w:val="000A1042"/>
    <w:rsid w:val="000A2C84"/>
    <w:rsid w:val="000A342B"/>
    <w:rsid w:val="000A3DBA"/>
    <w:rsid w:val="000A4356"/>
    <w:rsid w:val="000A4703"/>
    <w:rsid w:val="000A4EF8"/>
    <w:rsid w:val="000A5271"/>
    <w:rsid w:val="000A69FB"/>
    <w:rsid w:val="000A740E"/>
    <w:rsid w:val="000A7630"/>
    <w:rsid w:val="000B022A"/>
    <w:rsid w:val="000B0348"/>
    <w:rsid w:val="000B0389"/>
    <w:rsid w:val="000B0971"/>
    <w:rsid w:val="000B09BB"/>
    <w:rsid w:val="000B12D3"/>
    <w:rsid w:val="000B23E8"/>
    <w:rsid w:val="000B2657"/>
    <w:rsid w:val="000B27EC"/>
    <w:rsid w:val="000B29AB"/>
    <w:rsid w:val="000B2ABF"/>
    <w:rsid w:val="000B2B3D"/>
    <w:rsid w:val="000B3A9C"/>
    <w:rsid w:val="000B3D67"/>
    <w:rsid w:val="000B4166"/>
    <w:rsid w:val="000B46F5"/>
    <w:rsid w:val="000B481D"/>
    <w:rsid w:val="000B4995"/>
    <w:rsid w:val="000B4CD7"/>
    <w:rsid w:val="000B4D23"/>
    <w:rsid w:val="000B586A"/>
    <w:rsid w:val="000B684B"/>
    <w:rsid w:val="000C0364"/>
    <w:rsid w:val="000C03DD"/>
    <w:rsid w:val="000C0CE5"/>
    <w:rsid w:val="000C12B1"/>
    <w:rsid w:val="000C2207"/>
    <w:rsid w:val="000C31B8"/>
    <w:rsid w:val="000C3539"/>
    <w:rsid w:val="000C3853"/>
    <w:rsid w:val="000C3915"/>
    <w:rsid w:val="000C3DF5"/>
    <w:rsid w:val="000C43D6"/>
    <w:rsid w:val="000C4674"/>
    <w:rsid w:val="000C4AB8"/>
    <w:rsid w:val="000C4BF0"/>
    <w:rsid w:val="000C57A7"/>
    <w:rsid w:val="000C5C17"/>
    <w:rsid w:val="000C6576"/>
    <w:rsid w:val="000C6AB4"/>
    <w:rsid w:val="000D003E"/>
    <w:rsid w:val="000D04E5"/>
    <w:rsid w:val="000D06C3"/>
    <w:rsid w:val="000D2490"/>
    <w:rsid w:val="000D299F"/>
    <w:rsid w:val="000D3806"/>
    <w:rsid w:val="000D3DB7"/>
    <w:rsid w:val="000D455C"/>
    <w:rsid w:val="000D4CD5"/>
    <w:rsid w:val="000D52E7"/>
    <w:rsid w:val="000D576F"/>
    <w:rsid w:val="000D5B4E"/>
    <w:rsid w:val="000D6290"/>
    <w:rsid w:val="000D661A"/>
    <w:rsid w:val="000D6DD7"/>
    <w:rsid w:val="000D6ED1"/>
    <w:rsid w:val="000D74DC"/>
    <w:rsid w:val="000D759A"/>
    <w:rsid w:val="000D7631"/>
    <w:rsid w:val="000E006C"/>
    <w:rsid w:val="000E0102"/>
    <w:rsid w:val="000E048B"/>
    <w:rsid w:val="000E0B1B"/>
    <w:rsid w:val="000E0ED6"/>
    <w:rsid w:val="000E0F6B"/>
    <w:rsid w:val="000E1111"/>
    <w:rsid w:val="000E1C10"/>
    <w:rsid w:val="000E1F99"/>
    <w:rsid w:val="000E1F9C"/>
    <w:rsid w:val="000E2B08"/>
    <w:rsid w:val="000E2ED3"/>
    <w:rsid w:val="000E447F"/>
    <w:rsid w:val="000E5C11"/>
    <w:rsid w:val="000E65FC"/>
    <w:rsid w:val="000E6CDF"/>
    <w:rsid w:val="000E717B"/>
    <w:rsid w:val="000E778A"/>
    <w:rsid w:val="000F11AA"/>
    <w:rsid w:val="000F1303"/>
    <w:rsid w:val="000F1362"/>
    <w:rsid w:val="000F1C4C"/>
    <w:rsid w:val="000F1D09"/>
    <w:rsid w:val="000F2161"/>
    <w:rsid w:val="000F2D8A"/>
    <w:rsid w:val="000F3623"/>
    <w:rsid w:val="000F3B7F"/>
    <w:rsid w:val="000F3F61"/>
    <w:rsid w:val="000F4D64"/>
    <w:rsid w:val="000F586A"/>
    <w:rsid w:val="001008FB"/>
    <w:rsid w:val="001011D4"/>
    <w:rsid w:val="001016A6"/>
    <w:rsid w:val="00101F8C"/>
    <w:rsid w:val="001034BF"/>
    <w:rsid w:val="0010527C"/>
    <w:rsid w:val="00105919"/>
    <w:rsid w:val="00106076"/>
    <w:rsid w:val="00107C31"/>
    <w:rsid w:val="00107D76"/>
    <w:rsid w:val="00107DF3"/>
    <w:rsid w:val="00107FDA"/>
    <w:rsid w:val="00110821"/>
    <w:rsid w:val="001112B4"/>
    <w:rsid w:val="00111381"/>
    <w:rsid w:val="00111F65"/>
    <w:rsid w:val="00112396"/>
    <w:rsid w:val="00112A0F"/>
    <w:rsid w:val="00112DBB"/>
    <w:rsid w:val="001137A4"/>
    <w:rsid w:val="00113B37"/>
    <w:rsid w:val="00113E76"/>
    <w:rsid w:val="00115D46"/>
    <w:rsid w:val="00116357"/>
    <w:rsid w:val="0011665F"/>
    <w:rsid w:val="0011702B"/>
    <w:rsid w:val="00117346"/>
    <w:rsid w:val="00117D47"/>
    <w:rsid w:val="00117F35"/>
    <w:rsid w:val="00120675"/>
    <w:rsid w:val="0012118B"/>
    <w:rsid w:val="0012155A"/>
    <w:rsid w:val="00122282"/>
    <w:rsid w:val="00123F3C"/>
    <w:rsid w:val="001248F7"/>
    <w:rsid w:val="0012499C"/>
    <w:rsid w:val="00124AFE"/>
    <w:rsid w:val="00125568"/>
    <w:rsid w:val="00126DB9"/>
    <w:rsid w:val="0012720D"/>
    <w:rsid w:val="00130D96"/>
    <w:rsid w:val="00133210"/>
    <w:rsid w:val="0013412B"/>
    <w:rsid w:val="0013417C"/>
    <w:rsid w:val="0013452B"/>
    <w:rsid w:val="00134AE8"/>
    <w:rsid w:val="0013524C"/>
    <w:rsid w:val="00135DBC"/>
    <w:rsid w:val="00135F64"/>
    <w:rsid w:val="00136134"/>
    <w:rsid w:val="001361C4"/>
    <w:rsid w:val="00136D89"/>
    <w:rsid w:val="00140EBA"/>
    <w:rsid w:val="00141263"/>
    <w:rsid w:val="001426E2"/>
    <w:rsid w:val="00143A62"/>
    <w:rsid w:val="00143C5F"/>
    <w:rsid w:val="0014463E"/>
    <w:rsid w:val="001447A9"/>
    <w:rsid w:val="00144CAC"/>
    <w:rsid w:val="001455FF"/>
    <w:rsid w:val="00145DFF"/>
    <w:rsid w:val="00146A8E"/>
    <w:rsid w:val="00146CBF"/>
    <w:rsid w:val="00147A89"/>
    <w:rsid w:val="00147ABE"/>
    <w:rsid w:val="00147DF3"/>
    <w:rsid w:val="00147EC1"/>
    <w:rsid w:val="001500A3"/>
    <w:rsid w:val="00150602"/>
    <w:rsid w:val="00150F11"/>
    <w:rsid w:val="00151C0C"/>
    <w:rsid w:val="00151E74"/>
    <w:rsid w:val="00152352"/>
    <w:rsid w:val="00152556"/>
    <w:rsid w:val="00152E07"/>
    <w:rsid w:val="00153C48"/>
    <w:rsid w:val="001542E2"/>
    <w:rsid w:val="00155754"/>
    <w:rsid w:val="00155A3B"/>
    <w:rsid w:val="00155E78"/>
    <w:rsid w:val="001563D0"/>
    <w:rsid w:val="001568F2"/>
    <w:rsid w:val="00156D1E"/>
    <w:rsid w:val="0015717B"/>
    <w:rsid w:val="001578EA"/>
    <w:rsid w:val="001601AD"/>
    <w:rsid w:val="0016020C"/>
    <w:rsid w:val="0016074E"/>
    <w:rsid w:val="00160C2F"/>
    <w:rsid w:val="00161554"/>
    <w:rsid w:val="0016272B"/>
    <w:rsid w:val="00162E6A"/>
    <w:rsid w:val="00165975"/>
    <w:rsid w:val="00166AB8"/>
    <w:rsid w:val="0016732F"/>
    <w:rsid w:val="0017065C"/>
    <w:rsid w:val="00171827"/>
    <w:rsid w:val="00171E38"/>
    <w:rsid w:val="001727A9"/>
    <w:rsid w:val="00173028"/>
    <w:rsid w:val="00173591"/>
    <w:rsid w:val="00173F38"/>
    <w:rsid w:val="001742AE"/>
    <w:rsid w:val="0017507E"/>
    <w:rsid w:val="001756A7"/>
    <w:rsid w:val="00175AAF"/>
    <w:rsid w:val="00176834"/>
    <w:rsid w:val="001777C1"/>
    <w:rsid w:val="00180BD6"/>
    <w:rsid w:val="00181058"/>
    <w:rsid w:val="001826C1"/>
    <w:rsid w:val="0018284A"/>
    <w:rsid w:val="00182860"/>
    <w:rsid w:val="00182A59"/>
    <w:rsid w:val="00182AB0"/>
    <w:rsid w:val="00182CBA"/>
    <w:rsid w:val="0018373F"/>
    <w:rsid w:val="0018381B"/>
    <w:rsid w:val="00184054"/>
    <w:rsid w:val="0018435D"/>
    <w:rsid w:val="00184ED1"/>
    <w:rsid w:val="00185007"/>
    <w:rsid w:val="001854DF"/>
    <w:rsid w:val="001855F9"/>
    <w:rsid w:val="00185865"/>
    <w:rsid w:val="001872A3"/>
    <w:rsid w:val="00192083"/>
    <w:rsid w:val="00192224"/>
    <w:rsid w:val="00192669"/>
    <w:rsid w:val="001934C7"/>
    <w:rsid w:val="0019395B"/>
    <w:rsid w:val="00193B49"/>
    <w:rsid w:val="0019406A"/>
    <w:rsid w:val="00194233"/>
    <w:rsid w:val="00195D9A"/>
    <w:rsid w:val="0019732D"/>
    <w:rsid w:val="00197B12"/>
    <w:rsid w:val="00197E2F"/>
    <w:rsid w:val="001A0D94"/>
    <w:rsid w:val="001A1F73"/>
    <w:rsid w:val="001A2F3F"/>
    <w:rsid w:val="001A3742"/>
    <w:rsid w:val="001A50D2"/>
    <w:rsid w:val="001A5509"/>
    <w:rsid w:val="001A577B"/>
    <w:rsid w:val="001A6699"/>
    <w:rsid w:val="001A6CFA"/>
    <w:rsid w:val="001A7773"/>
    <w:rsid w:val="001B0004"/>
    <w:rsid w:val="001B0E27"/>
    <w:rsid w:val="001B14BD"/>
    <w:rsid w:val="001B1F55"/>
    <w:rsid w:val="001B2B38"/>
    <w:rsid w:val="001B2D6E"/>
    <w:rsid w:val="001B447E"/>
    <w:rsid w:val="001B4743"/>
    <w:rsid w:val="001B6AD2"/>
    <w:rsid w:val="001B6D15"/>
    <w:rsid w:val="001B6FE7"/>
    <w:rsid w:val="001B796A"/>
    <w:rsid w:val="001C04C3"/>
    <w:rsid w:val="001C0737"/>
    <w:rsid w:val="001C10E2"/>
    <w:rsid w:val="001C1129"/>
    <w:rsid w:val="001C20AA"/>
    <w:rsid w:val="001C2813"/>
    <w:rsid w:val="001C2DF0"/>
    <w:rsid w:val="001C2FBA"/>
    <w:rsid w:val="001C476F"/>
    <w:rsid w:val="001C4C8C"/>
    <w:rsid w:val="001C4DE1"/>
    <w:rsid w:val="001C528F"/>
    <w:rsid w:val="001C651E"/>
    <w:rsid w:val="001C6A23"/>
    <w:rsid w:val="001C73FB"/>
    <w:rsid w:val="001C7497"/>
    <w:rsid w:val="001D0121"/>
    <w:rsid w:val="001D13F6"/>
    <w:rsid w:val="001D1FB7"/>
    <w:rsid w:val="001D2AC3"/>
    <w:rsid w:val="001D2C0C"/>
    <w:rsid w:val="001D31E4"/>
    <w:rsid w:val="001D3714"/>
    <w:rsid w:val="001D3FF6"/>
    <w:rsid w:val="001D4C5D"/>
    <w:rsid w:val="001D51D5"/>
    <w:rsid w:val="001D5685"/>
    <w:rsid w:val="001D5A25"/>
    <w:rsid w:val="001D5B5A"/>
    <w:rsid w:val="001D67F6"/>
    <w:rsid w:val="001D6885"/>
    <w:rsid w:val="001D6B62"/>
    <w:rsid w:val="001D6E95"/>
    <w:rsid w:val="001D7170"/>
    <w:rsid w:val="001D7814"/>
    <w:rsid w:val="001D7C8D"/>
    <w:rsid w:val="001E5155"/>
    <w:rsid w:val="001E5421"/>
    <w:rsid w:val="001E5F66"/>
    <w:rsid w:val="001E65D7"/>
    <w:rsid w:val="001F00DF"/>
    <w:rsid w:val="001F10E0"/>
    <w:rsid w:val="001F14AE"/>
    <w:rsid w:val="001F1580"/>
    <w:rsid w:val="001F21EA"/>
    <w:rsid w:val="001F285F"/>
    <w:rsid w:val="001F2AE8"/>
    <w:rsid w:val="001F2E81"/>
    <w:rsid w:val="001F370A"/>
    <w:rsid w:val="001F3992"/>
    <w:rsid w:val="001F3A68"/>
    <w:rsid w:val="001F45DC"/>
    <w:rsid w:val="001F5E32"/>
    <w:rsid w:val="001F6742"/>
    <w:rsid w:val="001F6F71"/>
    <w:rsid w:val="001F7E6A"/>
    <w:rsid w:val="00200519"/>
    <w:rsid w:val="002006FD"/>
    <w:rsid w:val="00200DF0"/>
    <w:rsid w:val="00201469"/>
    <w:rsid w:val="00201637"/>
    <w:rsid w:val="002030D7"/>
    <w:rsid w:val="002040F9"/>
    <w:rsid w:val="002050F2"/>
    <w:rsid w:val="0020688F"/>
    <w:rsid w:val="002075D1"/>
    <w:rsid w:val="0021003B"/>
    <w:rsid w:val="002110A7"/>
    <w:rsid w:val="00211452"/>
    <w:rsid w:val="0021190C"/>
    <w:rsid w:val="00212759"/>
    <w:rsid w:val="0021369E"/>
    <w:rsid w:val="002139C3"/>
    <w:rsid w:val="00213E84"/>
    <w:rsid w:val="00214A9D"/>
    <w:rsid w:val="00214F36"/>
    <w:rsid w:val="002160EA"/>
    <w:rsid w:val="00216E6D"/>
    <w:rsid w:val="0021732E"/>
    <w:rsid w:val="00217526"/>
    <w:rsid w:val="0022199F"/>
    <w:rsid w:val="00222C3B"/>
    <w:rsid w:val="00224C9D"/>
    <w:rsid w:val="00225358"/>
    <w:rsid w:val="00225C90"/>
    <w:rsid w:val="00225FC0"/>
    <w:rsid w:val="0022637C"/>
    <w:rsid w:val="00230B3C"/>
    <w:rsid w:val="0023106D"/>
    <w:rsid w:val="002315E1"/>
    <w:rsid w:val="00231E65"/>
    <w:rsid w:val="00231ECF"/>
    <w:rsid w:val="002322ED"/>
    <w:rsid w:val="00232E70"/>
    <w:rsid w:val="002332BA"/>
    <w:rsid w:val="00233A91"/>
    <w:rsid w:val="00234E06"/>
    <w:rsid w:val="002401D1"/>
    <w:rsid w:val="00240C08"/>
    <w:rsid w:val="002411BD"/>
    <w:rsid w:val="00241AAE"/>
    <w:rsid w:val="00241B7B"/>
    <w:rsid w:val="0024245D"/>
    <w:rsid w:val="002428A2"/>
    <w:rsid w:val="002438A0"/>
    <w:rsid w:val="00244814"/>
    <w:rsid w:val="00244BEE"/>
    <w:rsid w:val="00245472"/>
    <w:rsid w:val="002460BD"/>
    <w:rsid w:val="002460F5"/>
    <w:rsid w:val="0024611A"/>
    <w:rsid w:val="00246DCB"/>
    <w:rsid w:val="00247297"/>
    <w:rsid w:val="00250DF4"/>
    <w:rsid w:val="002511C8"/>
    <w:rsid w:val="002520B9"/>
    <w:rsid w:val="00252A35"/>
    <w:rsid w:val="0025344B"/>
    <w:rsid w:val="00253481"/>
    <w:rsid w:val="00254E58"/>
    <w:rsid w:val="00255A40"/>
    <w:rsid w:val="00255D66"/>
    <w:rsid w:val="00255E17"/>
    <w:rsid w:val="00256424"/>
    <w:rsid w:val="002566C6"/>
    <w:rsid w:val="002567E0"/>
    <w:rsid w:val="00257BBF"/>
    <w:rsid w:val="00261284"/>
    <w:rsid w:val="00261F01"/>
    <w:rsid w:val="0026487B"/>
    <w:rsid w:val="002648EB"/>
    <w:rsid w:val="00264C86"/>
    <w:rsid w:val="00265276"/>
    <w:rsid w:val="002655A0"/>
    <w:rsid w:val="00265871"/>
    <w:rsid w:val="00265FA7"/>
    <w:rsid w:val="0026632C"/>
    <w:rsid w:val="00266EBA"/>
    <w:rsid w:val="00267A0A"/>
    <w:rsid w:val="002708BD"/>
    <w:rsid w:val="00270C55"/>
    <w:rsid w:val="00273106"/>
    <w:rsid w:val="00273B87"/>
    <w:rsid w:val="00274BDD"/>
    <w:rsid w:val="00274CA8"/>
    <w:rsid w:val="00275435"/>
    <w:rsid w:val="00275C33"/>
    <w:rsid w:val="00275F6E"/>
    <w:rsid w:val="002769A6"/>
    <w:rsid w:val="00276D7C"/>
    <w:rsid w:val="00276DEA"/>
    <w:rsid w:val="00277BA7"/>
    <w:rsid w:val="00280CBB"/>
    <w:rsid w:val="00280CFF"/>
    <w:rsid w:val="002812EC"/>
    <w:rsid w:val="00281856"/>
    <w:rsid w:val="0028190A"/>
    <w:rsid w:val="00281FFA"/>
    <w:rsid w:val="00282370"/>
    <w:rsid w:val="0028357B"/>
    <w:rsid w:val="0028378E"/>
    <w:rsid w:val="00283C9B"/>
    <w:rsid w:val="00283FC0"/>
    <w:rsid w:val="002841AC"/>
    <w:rsid w:val="00285E1A"/>
    <w:rsid w:val="00286F92"/>
    <w:rsid w:val="00287531"/>
    <w:rsid w:val="00291238"/>
    <w:rsid w:val="0029194F"/>
    <w:rsid w:val="00291D4A"/>
    <w:rsid w:val="00292A5F"/>
    <w:rsid w:val="00292F18"/>
    <w:rsid w:val="00293534"/>
    <w:rsid w:val="0029436C"/>
    <w:rsid w:val="00294B03"/>
    <w:rsid w:val="0029535A"/>
    <w:rsid w:val="00295E1B"/>
    <w:rsid w:val="00297E37"/>
    <w:rsid w:val="00297E89"/>
    <w:rsid w:val="002A04F8"/>
    <w:rsid w:val="002A0868"/>
    <w:rsid w:val="002A15BC"/>
    <w:rsid w:val="002A1C04"/>
    <w:rsid w:val="002A2419"/>
    <w:rsid w:val="002A300F"/>
    <w:rsid w:val="002A3E57"/>
    <w:rsid w:val="002A41C8"/>
    <w:rsid w:val="002A455D"/>
    <w:rsid w:val="002A4763"/>
    <w:rsid w:val="002A59A1"/>
    <w:rsid w:val="002A6108"/>
    <w:rsid w:val="002A6512"/>
    <w:rsid w:val="002A65FE"/>
    <w:rsid w:val="002A6C18"/>
    <w:rsid w:val="002A7A71"/>
    <w:rsid w:val="002B1EFB"/>
    <w:rsid w:val="002B2AA5"/>
    <w:rsid w:val="002B4EE8"/>
    <w:rsid w:val="002B5443"/>
    <w:rsid w:val="002B7147"/>
    <w:rsid w:val="002B753D"/>
    <w:rsid w:val="002C0188"/>
    <w:rsid w:val="002C0822"/>
    <w:rsid w:val="002C175C"/>
    <w:rsid w:val="002C1ACA"/>
    <w:rsid w:val="002C2042"/>
    <w:rsid w:val="002C26AD"/>
    <w:rsid w:val="002C2F10"/>
    <w:rsid w:val="002C34BB"/>
    <w:rsid w:val="002C41D5"/>
    <w:rsid w:val="002C47C2"/>
    <w:rsid w:val="002C50CC"/>
    <w:rsid w:val="002C5221"/>
    <w:rsid w:val="002C55ED"/>
    <w:rsid w:val="002C58C5"/>
    <w:rsid w:val="002C5D1A"/>
    <w:rsid w:val="002C6461"/>
    <w:rsid w:val="002C65CF"/>
    <w:rsid w:val="002C7FE8"/>
    <w:rsid w:val="002D0B05"/>
    <w:rsid w:val="002D186F"/>
    <w:rsid w:val="002D2B27"/>
    <w:rsid w:val="002D410D"/>
    <w:rsid w:val="002D4C57"/>
    <w:rsid w:val="002D62A5"/>
    <w:rsid w:val="002D6D4E"/>
    <w:rsid w:val="002D6FE7"/>
    <w:rsid w:val="002D76C9"/>
    <w:rsid w:val="002E0658"/>
    <w:rsid w:val="002E1E85"/>
    <w:rsid w:val="002E200F"/>
    <w:rsid w:val="002E22F2"/>
    <w:rsid w:val="002E273E"/>
    <w:rsid w:val="002E2D23"/>
    <w:rsid w:val="002E2F70"/>
    <w:rsid w:val="002E2FE9"/>
    <w:rsid w:val="002E3A95"/>
    <w:rsid w:val="002E4206"/>
    <w:rsid w:val="002E42C7"/>
    <w:rsid w:val="002E4737"/>
    <w:rsid w:val="002E4E80"/>
    <w:rsid w:val="002E4F1B"/>
    <w:rsid w:val="002E50CF"/>
    <w:rsid w:val="002E602D"/>
    <w:rsid w:val="002E61F2"/>
    <w:rsid w:val="002E62BD"/>
    <w:rsid w:val="002E7415"/>
    <w:rsid w:val="002E765D"/>
    <w:rsid w:val="002F048B"/>
    <w:rsid w:val="002F05CE"/>
    <w:rsid w:val="002F065F"/>
    <w:rsid w:val="002F0936"/>
    <w:rsid w:val="002F11AD"/>
    <w:rsid w:val="002F27E0"/>
    <w:rsid w:val="002F6BCB"/>
    <w:rsid w:val="0030019D"/>
    <w:rsid w:val="0030042A"/>
    <w:rsid w:val="00300EF7"/>
    <w:rsid w:val="003015E9"/>
    <w:rsid w:val="003016A5"/>
    <w:rsid w:val="00302CA7"/>
    <w:rsid w:val="00302E01"/>
    <w:rsid w:val="00302FEB"/>
    <w:rsid w:val="00303071"/>
    <w:rsid w:val="00303E2C"/>
    <w:rsid w:val="00304221"/>
    <w:rsid w:val="003052C6"/>
    <w:rsid w:val="00305758"/>
    <w:rsid w:val="003062AE"/>
    <w:rsid w:val="0030656B"/>
    <w:rsid w:val="003065C4"/>
    <w:rsid w:val="00306AFF"/>
    <w:rsid w:val="00306EC3"/>
    <w:rsid w:val="003075BE"/>
    <w:rsid w:val="003104BF"/>
    <w:rsid w:val="0031384B"/>
    <w:rsid w:val="003139BB"/>
    <w:rsid w:val="00313CE3"/>
    <w:rsid w:val="00315BCE"/>
    <w:rsid w:val="00315E96"/>
    <w:rsid w:val="00316B1C"/>
    <w:rsid w:val="00316CC8"/>
    <w:rsid w:val="003174E4"/>
    <w:rsid w:val="003210A3"/>
    <w:rsid w:val="00321D5E"/>
    <w:rsid w:val="00322112"/>
    <w:rsid w:val="00322128"/>
    <w:rsid w:val="00322869"/>
    <w:rsid w:val="00322B11"/>
    <w:rsid w:val="0032444B"/>
    <w:rsid w:val="00325033"/>
    <w:rsid w:val="003259FB"/>
    <w:rsid w:val="00325A2A"/>
    <w:rsid w:val="00326316"/>
    <w:rsid w:val="0032737B"/>
    <w:rsid w:val="0032749E"/>
    <w:rsid w:val="00327E0E"/>
    <w:rsid w:val="003303B2"/>
    <w:rsid w:val="003310FC"/>
    <w:rsid w:val="00331918"/>
    <w:rsid w:val="003319A5"/>
    <w:rsid w:val="00332C27"/>
    <w:rsid w:val="00332DB3"/>
    <w:rsid w:val="003339F7"/>
    <w:rsid w:val="0033443F"/>
    <w:rsid w:val="00334A19"/>
    <w:rsid w:val="00334C2F"/>
    <w:rsid w:val="00335BB1"/>
    <w:rsid w:val="00336489"/>
    <w:rsid w:val="0033675B"/>
    <w:rsid w:val="00337D04"/>
    <w:rsid w:val="00337F1C"/>
    <w:rsid w:val="0034063A"/>
    <w:rsid w:val="003413BB"/>
    <w:rsid w:val="00342471"/>
    <w:rsid w:val="00343936"/>
    <w:rsid w:val="00343E73"/>
    <w:rsid w:val="003446CB"/>
    <w:rsid w:val="00344C88"/>
    <w:rsid w:val="00345FCA"/>
    <w:rsid w:val="00346F49"/>
    <w:rsid w:val="0034778D"/>
    <w:rsid w:val="00347F8F"/>
    <w:rsid w:val="00351411"/>
    <w:rsid w:val="003519AE"/>
    <w:rsid w:val="00352407"/>
    <w:rsid w:val="003547AB"/>
    <w:rsid w:val="0035549C"/>
    <w:rsid w:val="00355C08"/>
    <w:rsid w:val="003564C2"/>
    <w:rsid w:val="003566A3"/>
    <w:rsid w:val="003577EB"/>
    <w:rsid w:val="0036250C"/>
    <w:rsid w:val="003632C2"/>
    <w:rsid w:val="003636B4"/>
    <w:rsid w:val="00363C38"/>
    <w:rsid w:val="00365200"/>
    <w:rsid w:val="00366248"/>
    <w:rsid w:val="00366453"/>
    <w:rsid w:val="0036648B"/>
    <w:rsid w:val="00370156"/>
    <w:rsid w:val="0037068E"/>
    <w:rsid w:val="00372144"/>
    <w:rsid w:val="00373B7B"/>
    <w:rsid w:val="00373C21"/>
    <w:rsid w:val="00373D51"/>
    <w:rsid w:val="00373DDB"/>
    <w:rsid w:val="003745B8"/>
    <w:rsid w:val="00375387"/>
    <w:rsid w:val="00375657"/>
    <w:rsid w:val="00375B81"/>
    <w:rsid w:val="00376D90"/>
    <w:rsid w:val="0037764C"/>
    <w:rsid w:val="003778BA"/>
    <w:rsid w:val="00380083"/>
    <w:rsid w:val="0038064B"/>
    <w:rsid w:val="0038148F"/>
    <w:rsid w:val="00381E7F"/>
    <w:rsid w:val="003837CD"/>
    <w:rsid w:val="003839BA"/>
    <w:rsid w:val="0038534F"/>
    <w:rsid w:val="00385770"/>
    <w:rsid w:val="0038651F"/>
    <w:rsid w:val="00386ECE"/>
    <w:rsid w:val="003921C4"/>
    <w:rsid w:val="00393DD0"/>
    <w:rsid w:val="0039436D"/>
    <w:rsid w:val="00394BF4"/>
    <w:rsid w:val="00396849"/>
    <w:rsid w:val="0039699E"/>
    <w:rsid w:val="0039701A"/>
    <w:rsid w:val="00397198"/>
    <w:rsid w:val="003A03A0"/>
    <w:rsid w:val="003A1597"/>
    <w:rsid w:val="003A18C2"/>
    <w:rsid w:val="003A2321"/>
    <w:rsid w:val="003A30C1"/>
    <w:rsid w:val="003A3D41"/>
    <w:rsid w:val="003A41B1"/>
    <w:rsid w:val="003A4D94"/>
    <w:rsid w:val="003A5017"/>
    <w:rsid w:val="003A59D5"/>
    <w:rsid w:val="003A5C89"/>
    <w:rsid w:val="003A64FA"/>
    <w:rsid w:val="003B024A"/>
    <w:rsid w:val="003B1869"/>
    <w:rsid w:val="003B1D0B"/>
    <w:rsid w:val="003B27A8"/>
    <w:rsid w:val="003B35B2"/>
    <w:rsid w:val="003B37C8"/>
    <w:rsid w:val="003B40CB"/>
    <w:rsid w:val="003B44A1"/>
    <w:rsid w:val="003B44CB"/>
    <w:rsid w:val="003B466C"/>
    <w:rsid w:val="003B5883"/>
    <w:rsid w:val="003B60C2"/>
    <w:rsid w:val="003B63F9"/>
    <w:rsid w:val="003B64A7"/>
    <w:rsid w:val="003B6FC3"/>
    <w:rsid w:val="003B7B5D"/>
    <w:rsid w:val="003B7EC6"/>
    <w:rsid w:val="003C06CB"/>
    <w:rsid w:val="003C0834"/>
    <w:rsid w:val="003C0C24"/>
    <w:rsid w:val="003C1598"/>
    <w:rsid w:val="003C230C"/>
    <w:rsid w:val="003C265C"/>
    <w:rsid w:val="003C28D5"/>
    <w:rsid w:val="003C3802"/>
    <w:rsid w:val="003C3EEB"/>
    <w:rsid w:val="003C436B"/>
    <w:rsid w:val="003C46AD"/>
    <w:rsid w:val="003C4907"/>
    <w:rsid w:val="003C4A10"/>
    <w:rsid w:val="003C4D54"/>
    <w:rsid w:val="003C4E7F"/>
    <w:rsid w:val="003C6273"/>
    <w:rsid w:val="003C6E8D"/>
    <w:rsid w:val="003C7296"/>
    <w:rsid w:val="003C7664"/>
    <w:rsid w:val="003C7848"/>
    <w:rsid w:val="003D1995"/>
    <w:rsid w:val="003D1CA9"/>
    <w:rsid w:val="003D34CF"/>
    <w:rsid w:val="003D4D32"/>
    <w:rsid w:val="003D5231"/>
    <w:rsid w:val="003D56CA"/>
    <w:rsid w:val="003D5848"/>
    <w:rsid w:val="003D6F3C"/>
    <w:rsid w:val="003D7061"/>
    <w:rsid w:val="003D7FFE"/>
    <w:rsid w:val="003E0D3A"/>
    <w:rsid w:val="003E0FCB"/>
    <w:rsid w:val="003E10D6"/>
    <w:rsid w:val="003E1191"/>
    <w:rsid w:val="003E1449"/>
    <w:rsid w:val="003E1994"/>
    <w:rsid w:val="003E213F"/>
    <w:rsid w:val="003E2147"/>
    <w:rsid w:val="003E42D8"/>
    <w:rsid w:val="003E4554"/>
    <w:rsid w:val="003E522A"/>
    <w:rsid w:val="003E55FE"/>
    <w:rsid w:val="003E6070"/>
    <w:rsid w:val="003E6DDD"/>
    <w:rsid w:val="003E729A"/>
    <w:rsid w:val="003F0E36"/>
    <w:rsid w:val="003F18E7"/>
    <w:rsid w:val="003F1D6B"/>
    <w:rsid w:val="003F26F4"/>
    <w:rsid w:val="003F2817"/>
    <w:rsid w:val="003F4C6C"/>
    <w:rsid w:val="003F53CC"/>
    <w:rsid w:val="003F6605"/>
    <w:rsid w:val="003F75E2"/>
    <w:rsid w:val="003F7727"/>
    <w:rsid w:val="003F7848"/>
    <w:rsid w:val="003F7D52"/>
    <w:rsid w:val="004009C6"/>
    <w:rsid w:val="00401732"/>
    <w:rsid w:val="00401BA0"/>
    <w:rsid w:val="004021EC"/>
    <w:rsid w:val="00402879"/>
    <w:rsid w:val="00403AB3"/>
    <w:rsid w:val="00403CEE"/>
    <w:rsid w:val="00404802"/>
    <w:rsid w:val="0040492A"/>
    <w:rsid w:val="00405A3B"/>
    <w:rsid w:val="00407943"/>
    <w:rsid w:val="00407B74"/>
    <w:rsid w:val="00407CFC"/>
    <w:rsid w:val="00410B49"/>
    <w:rsid w:val="00410F73"/>
    <w:rsid w:val="004114CD"/>
    <w:rsid w:val="00411F42"/>
    <w:rsid w:val="0041281E"/>
    <w:rsid w:val="00412BB3"/>
    <w:rsid w:val="00412F59"/>
    <w:rsid w:val="00414AB0"/>
    <w:rsid w:val="00414FAC"/>
    <w:rsid w:val="00414FB3"/>
    <w:rsid w:val="004155DB"/>
    <w:rsid w:val="004158FF"/>
    <w:rsid w:val="00416C82"/>
    <w:rsid w:val="00417678"/>
    <w:rsid w:val="00417C73"/>
    <w:rsid w:val="00417E6A"/>
    <w:rsid w:val="00417FA1"/>
    <w:rsid w:val="00420B5C"/>
    <w:rsid w:val="004216A4"/>
    <w:rsid w:val="004219D8"/>
    <w:rsid w:val="00422927"/>
    <w:rsid w:val="00422FF7"/>
    <w:rsid w:val="0042338F"/>
    <w:rsid w:val="004239A9"/>
    <w:rsid w:val="004254FC"/>
    <w:rsid w:val="00426A13"/>
    <w:rsid w:val="00426B2F"/>
    <w:rsid w:val="004270E0"/>
    <w:rsid w:val="0043074D"/>
    <w:rsid w:val="00430923"/>
    <w:rsid w:val="00431C23"/>
    <w:rsid w:val="0043313A"/>
    <w:rsid w:val="00433D28"/>
    <w:rsid w:val="00433E61"/>
    <w:rsid w:val="00436AC0"/>
    <w:rsid w:val="00436CC6"/>
    <w:rsid w:val="00436CD2"/>
    <w:rsid w:val="00436DEC"/>
    <w:rsid w:val="0043723F"/>
    <w:rsid w:val="00440125"/>
    <w:rsid w:val="00441284"/>
    <w:rsid w:val="004414F9"/>
    <w:rsid w:val="004421DD"/>
    <w:rsid w:val="00442DD9"/>
    <w:rsid w:val="004435F6"/>
    <w:rsid w:val="00444F0A"/>
    <w:rsid w:val="00445CC4"/>
    <w:rsid w:val="00445E9B"/>
    <w:rsid w:val="00445FCF"/>
    <w:rsid w:val="0044721F"/>
    <w:rsid w:val="00447EC4"/>
    <w:rsid w:val="0045586F"/>
    <w:rsid w:val="00456AF4"/>
    <w:rsid w:val="00456BB1"/>
    <w:rsid w:val="004577BB"/>
    <w:rsid w:val="0045780F"/>
    <w:rsid w:val="00460B97"/>
    <w:rsid w:val="00460C33"/>
    <w:rsid w:val="00460FFE"/>
    <w:rsid w:val="00461B69"/>
    <w:rsid w:val="00461D31"/>
    <w:rsid w:val="00461D4C"/>
    <w:rsid w:val="00464378"/>
    <w:rsid w:val="00464AC8"/>
    <w:rsid w:val="00465D3F"/>
    <w:rsid w:val="00465DAB"/>
    <w:rsid w:val="00465E1D"/>
    <w:rsid w:val="0046617F"/>
    <w:rsid w:val="00466575"/>
    <w:rsid w:val="004670A9"/>
    <w:rsid w:val="00467CCB"/>
    <w:rsid w:val="00467E23"/>
    <w:rsid w:val="004705F5"/>
    <w:rsid w:val="004719E8"/>
    <w:rsid w:val="00473055"/>
    <w:rsid w:val="00473640"/>
    <w:rsid w:val="00473B8F"/>
    <w:rsid w:val="00474ED9"/>
    <w:rsid w:val="00475747"/>
    <w:rsid w:val="00476616"/>
    <w:rsid w:val="00476E66"/>
    <w:rsid w:val="0047717E"/>
    <w:rsid w:val="00477A3F"/>
    <w:rsid w:val="00480687"/>
    <w:rsid w:val="00480924"/>
    <w:rsid w:val="004810AF"/>
    <w:rsid w:val="00482557"/>
    <w:rsid w:val="00482D0B"/>
    <w:rsid w:val="0048374D"/>
    <w:rsid w:val="00483F20"/>
    <w:rsid w:val="00484101"/>
    <w:rsid w:val="00484C58"/>
    <w:rsid w:val="00485011"/>
    <w:rsid w:val="00485C32"/>
    <w:rsid w:val="00485E51"/>
    <w:rsid w:val="004875FF"/>
    <w:rsid w:val="00487E7C"/>
    <w:rsid w:val="00487F66"/>
    <w:rsid w:val="00490C6E"/>
    <w:rsid w:val="0049103F"/>
    <w:rsid w:val="004930D7"/>
    <w:rsid w:val="004947E6"/>
    <w:rsid w:val="00494D7A"/>
    <w:rsid w:val="004955CC"/>
    <w:rsid w:val="00496251"/>
    <w:rsid w:val="00497561"/>
    <w:rsid w:val="004A0CC6"/>
    <w:rsid w:val="004A1202"/>
    <w:rsid w:val="004A19C4"/>
    <w:rsid w:val="004A219E"/>
    <w:rsid w:val="004A358D"/>
    <w:rsid w:val="004A35BE"/>
    <w:rsid w:val="004A3CBC"/>
    <w:rsid w:val="004A485A"/>
    <w:rsid w:val="004A69D9"/>
    <w:rsid w:val="004A75D2"/>
    <w:rsid w:val="004A7E63"/>
    <w:rsid w:val="004B1B9B"/>
    <w:rsid w:val="004B28B5"/>
    <w:rsid w:val="004B350C"/>
    <w:rsid w:val="004B388E"/>
    <w:rsid w:val="004B48DC"/>
    <w:rsid w:val="004B503E"/>
    <w:rsid w:val="004B5760"/>
    <w:rsid w:val="004B5C87"/>
    <w:rsid w:val="004B746D"/>
    <w:rsid w:val="004B78B4"/>
    <w:rsid w:val="004B7ACC"/>
    <w:rsid w:val="004C0017"/>
    <w:rsid w:val="004C08C8"/>
    <w:rsid w:val="004C129E"/>
    <w:rsid w:val="004C165C"/>
    <w:rsid w:val="004C2925"/>
    <w:rsid w:val="004C2BCC"/>
    <w:rsid w:val="004C2E3F"/>
    <w:rsid w:val="004C2EC8"/>
    <w:rsid w:val="004C327E"/>
    <w:rsid w:val="004C3C7C"/>
    <w:rsid w:val="004C4FF4"/>
    <w:rsid w:val="004C60EA"/>
    <w:rsid w:val="004C7311"/>
    <w:rsid w:val="004D05D5"/>
    <w:rsid w:val="004D226A"/>
    <w:rsid w:val="004D2AB2"/>
    <w:rsid w:val="004D3C35"/>
    <w:rsid w:val="004D4107"/>
    <w:rsid w:val="004D54F3"/>
    <w:rsid w:val="004D569A"/>
    <w:rsid w:val="004D5F3E"/>
    <w:rsid w:val="004D698D"/>
    <w:rsid w:val="004D6CDC"/>
    <w:rsid w:val="004D7371"/>
    <w:rsid w:val="004D7853"/>
    <w:rsid w:val="004E02C1"/>
    <w:rsid w:val="004E13D6"/>
    <w:rsid w:val="004E20A5"/>
    <w:rsid w:val="004E2C71"/>
    <w:rsid w:val="004E2CF0"/>
    <w:rsid w:val="004E46C3"/>
    <w:rsid w:val="004E4A46"/>
    <w:rsid w:val="004E5F9D"/>
    <w:rsid w:val="004E630C"/>
    <w:rsid w:val="004E7E34"/>
    <w:rsid w:val="004F1062"/>
    <w:rsid w:val="004F1D19"/>
    <w:rsid w:val="004F1E37"/>
    <w:rsid w:val="004F2D76"/>
    <w:rsid w:val="004F3013"/>
    <w:rsid w:val="004F3B5B"/>
    <w:rsid w:val="004F5807"/>
    <w:rsid w:val="004F6B9F"/>
    <w:rsid w:val="00500656"/>
    <w:rsid w:val="00500AF1"/>
    <w:rsid w:val="005010EE"/>
    <w:rsid w:val="00502044"/>
    <w:rsid w:val="00502435"/>
    <w:rsid w:val="00502795"/>
    <w:rsid w:val="00502839"/>
    <w:rsid w:val="00503096"/>
    <w:rsid w:val="005056B7"/>
    <w:rsid w:val="0050657D"/>
    <w:rsid w:val="00511499"/>
    <w:rsid w:val="00511A0B"/>
    <w:rsid w:val="00511E80"/>
    <w:rsid w:val="005133ED"/>
    <w:rsid w:val="005145C2"/>
    <w:rsid w:val="00514AAE"/>
    <w:rsid w:val="00515FBC"/>
    <w:rsid w:val="00516880"/>
    <w:rsid w:val="00516A45"/>
    <w:rsid w:val="00517911"/>
    <w:rsid w:val="00517D9D"/>
    <w:rsid w:val="00517FBA"/>
    <w:rsid w:val="0052016E"/>
    <w:rsid w:val="005205EB"/>
    <w:rsid w:val="00520744"/>
    <w:rsid w:val="00521101"/>
    <w:rsid w:val="005211EB"/>
    <w:rsid w:val="0052139E"/>
    <w:rsid w:val="005219E6"/>
    <w:rsid w:val="00521D7E"/>
    <w:rsid w:val="005226FF"/>
    <w:rsid w:val="00522BE4"/>
    <w:rsid w:val="0052420D"/>
    <w:rsid w:val="00525DFB"/>
    <w:rsid w:val="005268D7"/>
    <w:rsid w:val="00526ED8"/>
    <w:rsid w:val="00527BC7"/>
    <w:rsid w:val="0053033A"/>
    <w:rsid w:val="005313BA"/>
    <w:rsid w:val="00531831"/>
    <w:rsid w:val="005319D9"/>
    <w:rsid w:val="005321DE"/>
    <w:rsid w:val="005326D3"/>
    <w:rsid w:val="00532F8E"/>
    <w:rsid w:val="00535210"/>
    <w:rsid w:val="00536115"/>
    <w:rsid w:val="00537373"/>
    <w:rsid w:val="00540C55"/>
    <w:rsid w:val="00540C97"/>
    <w:rsid w:val="00540CB1"/>
    <w:rsid w:val="00540F7D"/>
    <w:rsid w:val="0054159F"/>
    <w:rsid w:val="00541E7C"/>
    <w:rsid w:val="00542C4E"/>
    <w:rsid w:val="0054485B"/>
    <w:rsid w:val="00544865"/>
    <w:rsid w:val="00546BDC"/>
    <w:rsid w:val="00546F0F"/>
    <w:rsid w:val="00547103"/>
    <w:rsid w:val="00547448"/>
    <w:rsid w:val="00547768"/>
    <w:rsid w:val="00550E56"/>
    <w:rsid w:val="005518CE"/>
    <w:rsid w:val="00552185"/>
    <w:rsid w:val="005524C5"/>
    <w:rsid w:val="00552A99"/>
    <w:rsid w:val="00553543"/>
    <w:rsid w:val="005539A7"/>
    <w:rsid w:val="00553C92"/>
    <w:rsid w:val="0055447D"/>
    <w:rsid w:val="0055629F"/>
    <w:rsid w:val="005562FD"/>
    <w:rsid w:val="005563F7"/>
    <w:rsid w:val="005565FE"/>
    <w:rsid w:val="00557061"/>
    <w:rsid w:val="00557E58"/>
    <w:rsid w:val="00557F4F"/>
    <w:rsid w:val="0056030C"/>
    <w:rsid w:val="00560843"/>
    <w:rsid w:val="00560C55"/>
    <w:rsid w:val="00561061"/>
    <w:rsid w:val="0056146F"/>
    <w:rsid w:val="00561B95"/>
    <w:rsid w:val="00561CB4"/>
    <w:rsid w:val="00562216"/>
    <w:rsid w:val="00562431"/>
    <w:rsid w:val="00562DAC"/>
    <w:rsid w:val="00564051"/>
    <w:rsid w:val="00564854"/>
    <w:rsid w:val="00565FC1"/>
    <w:rsid w:val="0056649B"/>
    <w:rsid w:val="005668C1"/>
    <w:rsid w:val="00567140"/>
    <w:rsid w:val="0056773C"/>
    <w:rsid w:val="00571BE2"/>
    <w:rsid w:val="00572E5B"/>
    <w:rsid w:val="00573AE4"/>
    <w:rsid w:val="00574759"/>
    <w:rsid w:val="00575230"/>
    <w:rsid w:val="00575590"/>
    <w:rsid w:val="00575B28"/>
    <w:rsid w:val="0057653D"/>
    <w:rsid w:val="00576881"/>
    <w:rsid w:val="00576BF0"/>
    <w:rsid w:val="00577D8F"/>
    <w:rsid w:val="005833EC"/>
    <w:rsid w:val="00583A8C"/>
    <w:rsid w:val="00585FC1"/>
    <w:rsid w:val="00586665"/>
    <w:rsid w:val="00587CE4"/>
    <w:rsid w:val="00587DDC"/>
    <w:rsid w:val="00591B86"/>
    <w:rsid w:val="00592080"/>
    <w:rsid w:val="00592567"/>
    <w:rsid w:val="00592A9D"/>
    <w:rsid w:val="00593492"/>
    <w:rsid w:val="00594118"/>
    <w:rsid w:val="00594E5D"/>
    <w:rsid w:val="00595550"/>
    <w:rsid w:val="00597A0F"/>
    <w:rsid w:val="00597A8D"/>
    <w:rsid w:val="00597BEF"/>
    <w:rsid w:val="005A1F4C"/>
    <w:rsid w:val="005A22F4"/>
    <w:rsid w:val="005A42FC"/>
    <w:rsid w:val="005A4AF6"/>
    <w:rsid w:val="005A4D10"/>
    <w:rsid w:val="005A4D7E"/>
    <w:rsid w:val="005A5F1B"/>
    <w:rsid w:val="005A5F7B"/>
    <w:rsid w:val="005A6267"/>
    <w:rsid w:val="005A6608"/>
    <w:rsid w:val="005A79B8"/>
    <w:rsid w:val="005B0D81"/>
    <w:rsid w:val="005B0FDF"/>
    <w:rsid w:val="005B1018"/>
    <w:rsid w:val="005B1615"/>
    <w:rsid w:val="005B1914"/>
    <w:rsid w:val="005B23FD"/>
    <w:rsid w:val="005B3BB1"/>
    <w:rsid w:val="005B432B"/>
    <w:rsid w:val="005B463A"/>
    <w:rsid w:val="005B4880"/>
    <w:rsid w:val="005C039E"/>
    <w:rsid w:val="005C0D36"/>
    <w:rsid w:val="005C5537"/>
    <w:rsid w:val="005C5EEE"/>
    <w:rsid w:val="005C7062"/>
    <w:rsid w:val="005C765A"/>
    <w:rsid w:val="005C7FF6"/>
    <w:rsid w:val="005D0297"/>
    <w:rsid w:val="005D072D"/>
    <w:rsid w:val="005D092E"/>
    <w:rsid w:val="005D3ED4"/>
    <w:rsid w:val="005D4BA9"/>
    <w:rsid w:val="005D4BE1"/>
    <w:rsid w:val="005D55CA"/>
    <w:rsid w:val="005D5E95"/>
    <w:rsid w:val="005D6352"/>
    <w:rsid w:val="005D6AE5"/>
    <w:rsid w:val="005D6F75"/>
    <w:rsid w:val="005D70D5"/>
    <w:rsid w:val="005D7B65"/>
    <w:rsid w:val="005E062B"/>
    <w:rsid w:val="005E06E7"/>
    <w:rsid w:val="005E1A8D"/>
    <w:rsid w:val="005E1BA8"/>
    <w:rsid w:val="005E1FC5"/>
    <w:rsid w:val="005E2654"/>
    <w:rsid w:val="005E37C9"/>
    <w:rsid w:val="005E408A"/>
    <w:rsid w:val="005E4AB0"/>
    <w:rsid w:val="005E6169"/>
    <w:rsid w:val="005E7B43"/>
    <w:rsid w:val="005E7ECA"/>
    <w:rsid w:val="005F0DEE"/>
    <w:rsid w:val="005F1997"/>
    <w:rsid w:val="005F20D0"/>
    <w:rsid w:val="005F2983"/>
    <w:rsid w:val="005F339B"/>
    <w:rsid w:val="005F36EF"/>
    <w:rsid w:val="005F3F28"/>
    <w:rsid w:val="005F4AD3"/>
    <w:rsid w:val="005F5616"/>
    <w:rsid w:val="005F7293"/>
    <w:rsid w:val="00600EDC"/>
    <w:rsid w:val="00601172"/>
    <w:rsid w:val="00601223"/>
    <w:rsid w:val="006015B3"/>
    <w:rsid w:val="00602E58"/>
    <w:rsid w:val="00602EB9"/>
    <w:rsid w:val="0060352C"/>
    <w:rsid w:val="006038D1"/>
    <w:rsid w:val="006042BC"/>
    <w:rsid w:val="006044BD"/>
    <w:rsid w:val="006048A8"/>
    <w:rsid w:val="0060534D"/>
    <w:rsid w:val="00605A6E"/>
    <w:rsid w:val="00605FB5"/>
    <w:rsid w:val="00605FD1"/>
    <w:rsid w:val="006060FF"/>
    <w:rsid w:val="00606730"/>
    <w:rsid w:val="00607D9B"/>
    <w:rsid w:val="006105CA"/>
    <w:rsid w:val="00610A7F"/>
    <w:rsid w:val="006117BE"/>
    <w:rsid w:val="00611DC7"/>
    <w:rsid w:val="006124C5"/>
    <w:rsid w:val="00612825"/>
    <w:rsid w:val="0061301D"/>
    <w:rsid w:val="00613B82"/>
    <w:rsid w:val="00614328"/>
    <w:rsid w:val="00614993"/>
    <w:rsid w:val="00615F40"/>
    <w:rsid w:val="006162A0"/>
    <w:rsid w:val="00617101"/>
    <w:rsid w:val="0061743D"/>
    <w:rsid w:val="00617CFC"/>
    <w:rsid w:val="00620254"/>
    <w:rsid w:val="00620A59"/>
    <w:rsid w:val="0062138E"/>
    <w:rsid w:val="0062183B"/>
    <w:rsid w:val="00621FF1"/>
    <w:rsid w:val="006227B3"/>
    <w:rsid w:val="00623CE9"/>
    <w:rsid w:val="006251E8"/>
    <w:rsid w:val="00625A7F"/>
    <w:rsid w:val="0062643A"/>
    <w:rsid w:val="00626920"/>
    <w:rsid w:val="00626B84"/>
    <w:rsid w:val="00631791"/>
    <w:rsid w:val="0063184A"/>
    <w:rsid w:val="006319E6"/>
    <w:rsid w:val="006325F6"/>
    <w:rsid w:val="00633688"/>
    <w:rsid w:val="00633A03"/>
    <w:rsid w:val="00634A57"/>
    <w:rsid w:val="006350AC"/>
    <w:rsid w:val="00636F02"/>
    <w:rsid w:val="0063763C"/>
    <w:rsid w:val="00637DFF"/>
    <w:rsid w:val="0064132F"/>
    <w:rsid w:val="00641437"/>
    <w:rsid w:val="00643692"/>
    <w:rsid w:val="0064444F"/>
    <w:rsid w:val="00645F8A"/>
    <w:rsid w:val="006460FD"/>
    <w:rsid w:val="006465F2"/>
    <w:rsid w:val="00646E7A"/>
    <w:rsid w:val="006476D0"/>
    <w:rsid w:val="0064795E"/>
    <w:rsid w:val="006501A9"/>
    <w:rsid w:val="00650E7B"/>
    <w:rsid w:val="006513CB"/>
    <w:rsid w:val="00651A2E"/>
    <w:rsid w:val="00652052"/>
    <w:rsid w:val="00653455"/>
    <w:rsid w:val="00654841"/>
    <w:rsid w:val="00654AA8"/>
    <w:rsid w:val="0065546C"/>
    <w:rsid w:val="00655691"/>
    <w:rsid w:val="00655919"/>
    <w:rsid w:val="00655ACE"/>
    <w:rsid w:val="006560ED"/>
    <w:rsid w:val="006564C1"/>
    <w:rsid w:val="00656BBF"/>
    <w:rsid w:val="0065766E"/>
    <w:rsid w:val="00657AB6"/>
    <w:rsid w:val="00660009"/>
    <w:rsid w:val="0066037C"/>
    <w:rsid w:val="00662D8A"/>
    <w:rsid w:val="00663A4C"/>
    <w:rsid w:val="006649B5"/>
    <w:rsid w:val="00664E5B"/>
    <w:rsid w:val="00666621"/>
    <w:rsid w:val="00666E25"/>
    <w:rsid w:val="00667E97"/>
    <w:rsid w:val="00670C60"/>
    <w:rsid w:val="0067108D"/>
    <w:rsid w:val="00671CE1"/>
    <w:rsid w:val="00672E19"/>
    <w:rsid w:val="00674192"/>
    <w:rsid w:val="00674963"/>
    <w:rsid w:val="00674F8F"/>
    <w:rsid w:val="0067532A"/>
    <w:rsid w:val="00675F56"/>
    <w:rsid w:val="006766C9"/>
    <w:rsid w:val="00677CCF"/>
    <w:rsid w:val="006811B7"/>
    <w:rsid w:val="00682854"/>
    <w:rsid w:val="0068364F"/>
    <w:rsid w:val="00683662"/>
    <w:rsid w:val="006842FA"/>
    <w:rsid w:val="00684682"/>
    <w:rsid w:val="00684A38"/>
    <w:rsid w:val="006852D5"/>
    <w:rsid w:val="00685380"/>
    <w:rsid w:val="0068633E"/>
    <w:rsid w:val="00690807"/>
    <w:rsid w:val="0069086D"/>
    <w:rsid w:val="00691E86"/>
    <w:rsid w:val="00692EA0"/>
    <w:rsid w:val="00693728"/>
    <w:rsid w:val="00693BCF"/>
    <w:rsid w:val="00693D2A"/>
    <w:rsid w:val="00695764"/>
    <w:rsid w:val="006957AA"/>
    <w:rsid w:val="00696029"/>
    <w:rsid w:val="0069624B"/>
    <w:rsid w:val="00696323"/>
    <w:rsid w:val="006968C0"/>
    <w:rsid w:val="00696E6E"/>
    <w:rsid w:val="00697A5B"/>
    <w:rsid w:val="006A0D37"/>
    <w:rsid w:val="006A2511"/>
    <w:rsid w:val="006A32AF"/>
    <w:rsid w:val="006A378A"/>
    <w:rsid w:val="006A474F"/>
    <w:rsid w:val="006A515B"/>
    <w:rsid w:val="006A53F1"/>
    <w:rsid w:val="006A55DF"/>
    <w:rsid w:val="006A58E9"/>
    <w:rsid w:val="006A716D"/>
    <w:rsid w:val="006A7255"/>
    <w:rsid w:val="006A7724"/>
    <w:rsid w:val="006B03B2"/>
    <w:rsid w:val="006B08F2"/>
    <w:rsid w:val="006B0F17"/>
    <w:rsid w:val="006B14F7"/>
    <w:rsid w:val="006B1720"/>
    <w:rsid w:val="006B20D4"/>
    <w:rsid w:val="006B2DE0"/>
    <w:rsid w:val="006B50E4"/>
    <w:rsid w:val="006B5355"/>
    <w:rsid w:val="006B5DDB"/>
    <w:rsid w:val="006B6700"/>
    <w:rsid w:val="006B711A"/>
    <w:rsid w:val="006B7F37"/>
    <w:rsid w:val="006C01A0"/>
    <w:rsid w:val="006C03BC"/>
    <w:rsid w:val="006C04A3"/>
    <w:rsid w:val="006C09FB"/>
    <w:rsid w:val="006C1183"/>
    <w:rsid w:val="006C16A6"/>
    <w:rsid w:val="006C1FBD"/>
    <w:rsid w:val="006C222E"/>
    <w:rsid w:val="006C2BD2"/>
    <w:rsid w:val="006C3197"/>
    <w:rsid w:val="006C3438"/>
    <w:rsid w:val="006C36AD"/>
    <w:rsid w:val="006C49D8"/>
    <w:rsid w:val="006C4D0E"/>
    <w:rsid w:val="006C5076"/>
    <w:rsid w:val="006C5846"/>
    <w:rsid w:val="006C5C01"/>
    <w:rsid w:val="006C5F31"/>
    <w:rsid w:val="006C7795"/>
    <w:rsid w:val="006C7B0D"/>
    <w:rsid w:val="006D01EF"/>
    <w:rsid w:val="006D0284"/>
    <w:rsid w:val="006D0337"/>
    <w:rsid w:val="006D03B8"/>
    <w:rsid w:val="006D1A84"/>
    <w:rsid w:val="006D307E"/>
    <w:rsid w:val="006D31BF"/>
    <w:rsid w:val="006D393C"/>
    <w:rsid w:val="006D5570"/>
    <w:rsid w:val="006E12F6"/>
    <w:rsid w:val="006E15B2"/>
    <w:rsid w:val="006E1895"/>
    <w:rsid w:val="006E1993"/>
    <w:rsid w:val="006E2238"/>
    <w:rsid w:val="006E22B2"/>
    <w:rsid w:val="006E2B5E"/>
    <w:rsid w:val="006E439C"/>
    <w:rsid w:val="006E44B8"/>
    <w:rsid w:val="006E4A14"/>
    <w:rsid w:val="006E4B99"/>
    <w:rsid w:val="006E4D4B"/>
    <w:rsid w:val="006E50F9"/>
    <w:rsid w:val="006E512C"/>
    <w:rsid w:val="006E545A"/>
    <w:rsid w:val="006E6A35"/>
    <w:rsid w:val="006E6FE3"/>
    <w:rsid w:val="006E7A5D"/>
    <w:rsid w:val="006E7D26"/>
    <w:rsid w:val="006F09F4"/>
    <w:rsid w:val="006F13F6"/>
    <w:rsid w:val="006F14B6"/>
    <w:rsid w:val="006F1A4B"/>
    <w:rsid w:val="006F2160"/>
    <w:rsid w:val="006F259F"/>
    <w:rsid w:val="006F3053"/>
    <w:rsid w:val="006F324A"/>
    <w:rsid w:val="006F4100"/>
    <w:rsid w:val="006F56A2"/>
    <w:rsid w:val="006F580A"/>
    <w:rsid w:val="006F676B"/>
    <w:rsid w:val="006F7953"/>
    <w:rsid w:val="006F7C51"/>
    <w:rsid w:val="00700866"/>
    <w:rsid w:val="00700DD5"/>
    <w:rsid w:val="00702D7A"/>
    <w:rsid w:val="007031C5"/>
    <w:rsid w:val="00703687"/>
    <w:rsid w:val="00703F2D"/>
    <w:rsid w:val="007040A8"/>
    <w:rsid w:val="00704521"/>
    <w:rsid w:val="0070533E"/>
    <w:rsid w:val="00706F55"/>
    <w:rsid w:val="00707948"/>
    <w:rsid w:val="007106AE"/>
    <w:rsid w:val="007114D9"/>
    <w:rsid w:val="00711AD4"/>
    <w:rsid w:val="00712042"/>
    <w:rsid w:val="00713812"/>
    <w:rsid w:val="007138A8"/>
    <w:rsid w:val="00715D10"/>
    <w:rsid w:val="00716176"/>
    <w:rsid w:val="00716BB3"/>
    <w:rsid w:val="00716C4F"/>
    <w:rsid w:val="007173B3"/>
    <w:rsid w:val="00720187"/>
    <w:rsid w:val="0072070F"/>
    <w:rsid w:val="00720958"/>
    <w:rsid w:val="007209E3"/>
    <w:rsid w:val="00720AA5"/>
    <w:rsid w:val="00721A56"/>
    <w:rsid w:val="0072237B"/>
    <w:rsid w:val="007223EA"/>
    <w:rsid w:val="00722447"/>
    <w:rsid w:val="0072342F"/>
    <w:rsid w:val="00724640"/>
    <w:rsid w:val="00724C1C"/>
    <w:rsid w:val="007262E1"/>
    <w:rsid w:val="00726AE0"/>
    <w:rsid w:val="00726BDA"/>
    <w:rsid w:val="00726D9E"/>
    <w:rsid w:val="00726DEA"/>
    <w:rsid w:val="00727219"/>
    <w:rsid w:val="00727962"/>
    <w:rsid w:val="00730EDB"/>
    <w:rsid w:val="0073192C"/>
    <w:rsid w:val="00731B8E"/>
    <w:rsid w:val="007322A2"/>
    <w:rsid w:val="00733133"/>
    <w:rsid w:val="0073348C"/>
    <w:rsid w:val="007336B0"/>
    <w:rsid w:val="00733779"/>
    <w:rsid w:val="0073440D"/>
    <w:rsid w:val="0073447A"/>
    <w:rsid w:val="00734A7A"/>
    <w:rsid w:val="0073554A"/>
    <w:rsid w:val="007360B3"/>
    <w:rsid w:val="0073652D"/>
    <w:rsid w:val="007367D7"/>
    <w:rsid w:val="00740FE6"/>
    <w:rsid w:val="0074206B"/>
    <w:rsid w:val="007424BA"/>
    <w:rsid w:val="00742676"/>
    <w:rsid w:val="00743163"/>
    <w:rsid w:val="00744199"/>
    <w:rsid w:val="00745F78"/>
    <w:rsid w:val="00746499"/>
    <w:rsid w:val="0074650A"/>
    <w:rsid w:val="0074662A"/>
    <w:rsid w:val="00746EC6"/>
    <w:rsid w:val="007478E2"/>
    <w:rsid w:val="007501BE"/>
    <w:rsid w:val="007507A0"/>
    <w:rsid w:val="00750B20"/>
    <w:rsid w:val="00750DEA"/>
    <w:rsid w:val="0075111F"/>
    <w:rsid w:val="00753BCC"/>
    <w:rsid w:val="007543DA"/>
    <w:rsid w:val="007544F6"/>
    <w:rsid w:val="007551F3"/>
    <w:rsid w:val="00755406"/>
    <w:rsid w:val="007566B8"/>
    <w:rsid w:val="00756BFC"/>
    <w:rsid w:val="0075741F"/>
    <w:rsid w:val="007600B2"/>
    <w:rsid w:val="007604ED"/>
    <w:rsid w:val="00762217"/>
    <w:rsid w:val="00762A17"/>
    <w:rsid w:val="00762A1C"/>
    <w:rsid w:val="00763816"/>
    <w:rsid w:val="00764FBB"/>
    <w:rsid w:val="0076521B"/>
    <w:rsid w:val="00765546"/>
    <w:rsid w:val="007656CF"/>
    <w:rsid w:val="00765DDA"/>
    <w:rsid w:val="00770905"/>
    <w:rsid w:val="00772BEC"/>
    <w:rsid w:val="00773354"/>
    <w:rsid w:val="007742AF"/>
    <w:rsid w:val="00774E08"/>
    <w:rsid w:val="0077522D"/>
    <w:rsid w:val="0077690C"/>
    <w:rsid w:val="00776967"/>
    <w:rsid w:val="00776B89"/>
    <w:rsid w:val="00776C75"/>
    <w:rsid w:val="00776E20"/>
    <w:rsid w:val="00780D4F"/>
    <w:rsid w:val="00781FEC"/>
    <w:rsid w:val="007822F8"/>
    <w:rsid w:val="007827F4"/>
    <w:rsid w:val="00782DA9"/>
    <w:rsid w:val="00782F89"/>
    <w:rsid w:val="007835B7"/>
    <w:rsid w:val="0078444A"/>
    <w:rsid w:val="00784EF0"/>
    <w:rsid w:val="00785438"/>
    <w:rsid w:val="00786AC1"/>
    <w:rsid w:val="00786DEC"/>
    <w:rsid w:val="00787E0F"/>
    <w:rsid w:val="00790D20"/>
    <w:rsid w:val="0079180B"/>
    <w:rsid w:val="00791DCB"/>
    <w:rsid w:val="0079224A"/>
    <w:rsid w:val="00792534"/>
    <w:rsid w:val="00793A83"/>
    <w:rsid w:val="007948DF"/>
    <w:rsid w:val="00794F13"/>
    <w:rsid w:val="00794F98"/>
    <w:rsid w:val="00795D83"/>
    <w:rsid w:val="007960E6"/>
    <w:rsid w:val="007966DB"/>
    <w:rsid w:val="00796DA7"/>
    <w:rsid w:val="007974F3"/>
    <w:rsid w:val="007A0B5B"/>
    <w:rsid w:val="007A0E51"/>
    <w:rsid w:val="007A10A9"/>
    <w:rsid w:val="007A17DE"/>
    <w:rsid w:val="007A1AEA"/>
    <w:rsid w:val="007A1B3A"/>
    <w:rsid w:val="007A2165"/>
    <w:rsid w:val="007A2853"/>
    <w:rsid w:val="007A3937"/>
    <w:rsid w:val="007A3B78"/>
    <w:rsid w:val="007A51C3"/>
    <w:rsid w:val="007A530F"/>
    <w:rsid w:val="007A5643"/>
    <w:rsid w:val="007A7AE1"/>
    <w:rsid w:val="007B04CF"/>
    <w:rsid w:val="007B097A"/>
    <w:rsid w:val="007B1152"/>
    <w:rsid w:val="007B1E09"/>
    <w:rsid w:val="007B1E22"/>
    <w:rsid w:val="007B201F"/>
    <w:rsid w:val="007B2891"/>
    <w:rsid w:val="007B2DFD"/>
    <w:rsid w:val="007B2E47"/>
    <w:rsid w:val="007B4617"/>
    <w:rsid w:val="007B469B"/>
    <w:rsid w:val="007B4843"/>
    <w:rsid w:val="007B5A43"/>
    <w:rsid w:val="007B64B5"/>
    <w:rsid w:val="007B68BE"/>
    <w:rsid w:val="007B6CC3"/>
    <w:rsid w:val="007B714B"/>
    <w:rsid w:val="007B744B"/>
    <w:rsid w:val="007B7E59"/>
    <w:rsid w:val="007C32DB"/>
    <w:rsid w:val="007C3310"/>
    <w:rsid w:val="007C3C14"/>
    <w:rsid w:val="007C4119"/>
    <w:rsid w:val="007C4230"/>
    <w:rsid w:val="007C4729"/>
    <w:rsid w:val="007C5291"/>
    <w:rsid w:val="007C5303"/>
    <w:rsid w:val="007C5B0E"/>
    <w:rsid w:val="007C75E2"/>
    <w:rsid w:val="007C7F4E"/>
    <w:rsid w:val="007D01D2"/>
    <w:rsid w:val="007D0B77"/>
    <w:rsid w:val="007D248B"/>
    <w:rsid w:val="007D2A19"/>
    <w:rsid w:val="007D358A"/>
    <w:rsid w:val="007D649A"/>
    <w:rsid w:val="007D677D"/>
    <w:rsid w:val="007D7508"/>
    <w:rsid w:val="007D7AEE"/>
    <w:rsid w:val="007D7F73"/>
    <w:rsid w:val="007E08FA"/>
    <w:rsid w:val="007E1DDC"/>
    <w:rsid w:val="007E23F4"/>
    <w:rsid w:val="007E251F"/>
    <w:rsid w:val="007E27AA"/>
    <w:rsid w:val="007E350B"/>
    <w:rsid w:val="007E767D"/>
    <w:rsid w:val="007F03CE"/>
    <w:rsid w:val="007F041D"/>
    <w:rsid w:val="007F18D2"/>
    <w:rsid w:val="007F394F"/>
    <w:rsid w:val="007F398B"/>
    <w:rsid w:val="007F479E"/>
    <w:rsid w:val="007F5C27"/>
    <w:rsid w:val="007F67C2"/>
    <w:rsid w:val="007F6B18"/>
    <w:rsid w:val="00800FD4"/>
    <w:rsid w:val="008012E3"/>
    <w:rsid w:val="008012F2"/>
    <w:rsid w:val="0080171F"/>
    <w:rsid w:val="00801B53"/>
    <w:rsid w:val="008025A0"/>
    <w:rsid w:val="00803120"/>
    <w:rsid w:val="00804402"/>
    <w:rsid w:val="00805DA4"/>
    <w:rsid w:val="00806831"/>
    <w:rsid w:val="00807AB7"/>
    <w:rsid w:val="008102C5"/>
    <w:rsid w:val="008120DE"/>
    <w:rsid w:val="00812AC0"/>
    <w:rsid w:val="00812B48"/>
    <w:rsid w:val="00812D22"/>
    <w:rsid w:val="00812EA6"/>
    <w:rsid w:val="00813703"/>
    <w:rsid w:val="00813D3D"/>
    <w:rsid w:val="00814440"/>
    <w:rsid w:val="008144A9"/>
    <w:rsid w:val="00814BBB"/>
    <w:rsid w:val="008152FD"/>
    <w:rsid w:val="00815D4B"/>
    <w:rsid w:val="00815F51"/>
    <w:rsid w:val="00816AAC"/>
    <w:rsid w:val="0081730F"/>
    <w:rsid w:val="00817E38"/>
    <w:rsid w:val="00820A1E"/>
    <w:rsid w:val="00820A8C"/>
    <w:rsid w:val="008213B0"/>
    <w:rsid w:val="00821E24"/>
    <w:rsid w:val="0082215E"/>
    <w:rsid w:val="00822A9D"/>
    <w:rsid w:val="00823DBD"/>
    <w:rsid w:val="00823E54"/>
    <w:rsid w:val="00823E9D"/>
    <w:rsid w:val="008241A6"/>
    <w:rsid w:val="00824539"/>
    <w:rsid w:val="0082528F"/>
    <w:rsid w:val="0082541B"/>
    <w:rsid w:val="00825473"/>
    <w:rsid w:val="00825AE8"/>
    <w:rsid w:val="0082666A"/>
    <w:rsid w:val="008267FF"/>
    <w:rsid w:val="0082691A"/>
    <w:rsid w:val="00826B64"/>
    <w:rsid w:val="008271BF"/>
    <w:rsid w:val="00827746"/>
    <w:rsid w:val="00830BF9"/>
    <w:rsid w:val="008310F9"/>
    <w:rsid w:val="00831C76"/>
    <w:rsid w:val="008321C2"/>
    <w:rsid w:val="00832638"/>
    <w:rsid w:val="00832703"/>
    <w:rsid w:val="0083399C"/>
    <w:rsid w:val="008350C4"/>
    <w:rsid w:val="00835FED"/>
    <w:rsid w:val="00836CA9"/>
    <w:rsid w:val="0083798D"/>
    <w:rsid w:val="00837ACC"/>
    <w:rsid w:val="00841168"/>
    <w:rsid w:val="00843936"/>
    <w:rsid w:val="008445D3"/>
    <w:rsid w:val="0084578C"/>
    <w:rsid w:val="0084624E"/>
    <w:rsid w:val="008465D5"/>
    <w:rsid w:val="008473F3"/>
    <w:rsid w:val="008503A7"/>
    <w:rsid w:val="00850699"/>
    <w:rsid w:val="008509EC"/>
    <w:rsid w:val="00850CEA"/>
    <w:rsid w:val="00852B8C"/>
    <w:rsid w:val="00853890"/>
    <w:rsid w:val="00855548"/>
    <w:rsid w:val="00855954"/>
    <w:rsid w:val="00855FF1"/>
    <w:rsid w:val="0085693E"/>
    <w:rsid w:val="0085697C"/>
    <w:rsid w:val="008576FB"/>
    <w:rsid w:val="00857C11"/>
    <w:rsid w:val="00860995"/>
    <w:rsid w:val="00861735"/>
    <w:rsid w:val="00861904"/>
    <w:rsid w:val="00861FBF"/>
    <w:rsid w:val="008622ED"/>
    <w:rsid w:val="00862533"/>
    <w:rsid w:val="008625C1"/>
    <w:rsid w:val="00862E09"/>
    <w:rsid w:val="008631DF"/>
    <w:rsid w:val="0086439F"/>
    <w:rsid w:val="0086442B"/>
    <w:rsid w:val="0086463B"/>
    <w:rsid w:val="00864908"/>
    <w:rsid w:val="00864E83"/>
    <w:rsid w:val="00864F6B"/>
    <w:rsid w:val="00865466"/>
    <w:rsid w:val="00865BBB"/>
    <w:rsid w:val="00865FA7"/>
    <w:rsid w:val="00866B3A"/>
    <w:rsid w:val="00866CBB"/>
    <w:rsid w:val="00866F77"/>
    <w:rsid w:val="00867B60"/>
    <w:rsid w:val="00871546"/>
    <w:rsid w:val="00871F95"/>
    <w:rsid w:val="00872B09"/>
    <w:rsid w:val="008735AE"/>
    <w:rsid w:val="00873EC2"/>
    <w:rsid w:val="00874BA3"/>
    <w:rsid w:val="0087515F"/>
    <w:rsid w:val="00875BB2"/>
    <w:rsid w:val="008764EE"/>
    <w:rsid w:val="008773C1"/>
    <w:rsid w:val="008778D6"/>
    <w:rsid w:val="00877DAB"/>
    <w:rsid w:val="00880E88"/>
    <w:rsid w:val="008819C0"/>
    <w:rsid w:val="00881A64"/>
    <w:rsid w:val="00882484"/>
    <w:rsid w:val="0088257A"/>
    <w:rsid w:val="00882781"/>
    <w:rsid w:val="00882DD6"/>
    <w:rsid w:val="00883CE7"/>
    <w:rsid w:val="00884A58"/>
    <w:rsid w:val="00884C23"/>
    <w:rsid w:val="008865DC"/>
    <w:rsid w:val="008865E4"/>
    <w:rsid w:val="00886B64"/>
    <w:rsid w:val="00886C68"/>
    <w:rsid w:val="00890859"/>
    <w:rsid w:val="008938F7"/>
    <w:rsid w:val="00893EA7"/>
    <w:rsid w:val="00893F77"/>
    <w:rsid w:val="00894BF1"/>
    <w:rsid w:val="00895A62"/>
    <w:rsid w:val="00895D54"/>
    <w:rsid w:val="008968A7"/>
    <w:rsid w:val="00896AB1"/>
    <w:rsid w:val="00896E8F"/>
    <w:rsid w:val="00897BBC"/>
    <w:rsid w:val="008A047B"/>
    <w:rsid w:val="008A0995"/>
    <w:rsid w:val="008A0BED"/>
    <w:rsid w:val="008A1598"/>
    <w:rsid w:val="008A167F"/>
    <w:rsid w:val="008A1AAF"/>
    <w:rsid w:val="008A2D25"/>
    <w:rsid w:val="008A370E"/>
    <w:rsid w:val="008A3861"/>
    <w:rsid w:val="008A52AD"/>
    <w:rsid w:val="008A533C"/>
    <w:rsid w:val="008A63C3"/>
    <w:rsid w:val="008A6464"/>
    <w:rsid w:val="008A6747"/>
    <w:rsid w:val="008A7AC1"/>
    <w:rsid w:val="008A7C59"/>
    <w:rsid w:val="008B039A"/>
    <w:rsid w:val="008B087D"/>
    <w:rsid w:val="008B1125"/>
    <w:rsid w:val="008B1638"/>
    <w:rsid w:val="008B3439"/>
    <w:rsid w:val="008B48FC"/>
    <w:rsid w:val="008B5D8F"/>
    <w:rsid w:val="008B60DE"/>
    <w:rsid w:val="008B63EE"/>
    <w:rsid w:val="008B6C3D"/>
    <w:rsid w:val="008C02C0"/>
    <w:rsid w:val="008C0D48"/>
    <w:rsid w:val="008C0DD9"/>
    <w:rsid w:val="008C1A70"/>
    <w:rsid w:val="008C201F"/>
    <w:rsid w:val="008C3200"/>
    <w:rsid w:val="008C3C56"/>
    <w:rsid w:val="008C4AB8"/>
    <w:rsid w:val="008C4CCB"/>
    <w:rsid w:val="008C4EC6"/>
    <w:rsid w:val="008C5281"/>
    <w:rsid w:val="008C58B4"/>
    <w:rsid w:val="008C6072"/>
    <w:rsid w:val="008C6460"/>
    <w:rsid w:val="008C6E6B"/>
    <w:rsid w:val="008C788B"/>
    <w:rsid w:val="008C7D59"/>
    <w:rsid w:val="008D1026"/>
    <w:rsid w:val="008D123A"/>
    <w:rsid w:val="008D1C5B"/>
    <w:rsid w:val="008D2061"/>
    <w:rsid w:val="008D22E7"/>
    <w:rsid w:val="008D2FBA"/>
    <w:rsid w:val="008D3364"/>
    <w:rsid w:val="008D386C"/>
    <w:rsid w:val="008D4DE3"/>
    <w:rsid w:val="008D5228"/>
    <w:rsid w:val="008D6A4B"/>
    <w:rsid w:val="008D6C62"/>
    <w:rsid w:val="008D7777"/>
    <w:rsid w:val="008E059A"/>
    <w:rsid w:val="008E0C13"/>
    <w:rsid w:val="008E1766"/>
    <w:rsid w:val="008E1DAD"/>
    <w:rsid w:val="008E34FE"/>
    <w:rsid w:val="008E3A3F"/>
    <w:rsid w:val="008E3F46"/>
    <w:rsid w:val="008E45CE"/>
    <w:rsid w:val="008E5987"/>
    <w:rsid w:val="008E7136"/>
    <w:rsid w:val="008E7370"/>
    <w:rsid w:val="008E76BD"/>
    <w:rsid w:val="008E7D05"/>
    <w:rsid w:val="008E7E1D"/>
    <w:rsid w:val="008F0529"/>
    <w:rsid w:val="008F0572"/>
    <w:rsid w:val="008F11FC"/>
    <w:rsid w:val="008F12C9"/>
    <w:rsid w:val="008F2089"/>
    <w:rsid w:val="008F320B"/>
    <w:rsid w:val="008F3E37"/>
    <w:rsid w:val="008F401C"/>
    <w:rsid w:val="008F6AD5"/>
    <w:rsid w:val="008F6C83"/>
    <w:rsid w:val="008F6D4D"/>
    <w:rsid w:val="008F7C5C"/>
    <w:rsid w:val="00900A48"/>
    <w:rsid w:val="00900BCB"/>
    <w:rsid w:val="00902305"/>
    <w:rsid w:val="00902C3B"/>
    <w:rsid w:val="00904868"/>
    <w:rsid w:val="00905265"/>
    <w:rsid w:val="00906118"/>
    <w:rsid w:val="009062AF"/>
    <w:rsid w:val="00906554"/>
    <w:rsid w:val="00911269"/>
    <w:rsid w:val="009112D6"/>
    <w:rsid w:val="00912A35"/>
    <w:rsid w:val="00913EC8"/>
    <w:rsid w:val="009145B2"/>
    <w:rsid w:val="00914871"/>
    <w:rsid w:val="00914BCD"/>
    <w:rsid w:val="0091508B"/>
    <w:rsid w:val="00915DB7"/>
    <w:rsid w:val="00916114"/>
    <w:rsid w:val="00916907"/>
    <w:rsid w:val="00917325"/>
    <w:rsid w:val="00917F18"/>
    <w:rsid w:val="009217FE"/>
    <w:rsid w:val="009219B9"/>
    <w:rsid w:val="00921BB4"/>
    <w:rsid w:val="0092272A"/>
    <w:rsid w:val="00922E83"/>
    <w:rsid w:val="00924349"/>
    <w:rsid w:val="009245C7"/>
    <w:rsid w:val="0092473C"/>
    <w:rsid w:val="00925657"/>
    <w:rsid w:val="009256AB"/>
    <w:rsid w:val="009256CD"/>
    <w:rsid w:val="0092696F"/>
    <w:rsid w:val="009270F2"/>
    <w:rsid w:val="00927A8A"/>
    <w:rsid w:val="00927BA8"/>
    <w:rsid w:val="00927CAC"/>
    <w:rsid w:val="009304F5"/>
    <w:rsid w:val="00931459"/>
    <w:rsid w:val="00931929"/>
    <w:rsid w:val="00931D96"/>
    <w:rsid w:val="009320AA"/>
    <w:rsid w:val="0093307C"/>
    <w:rsid w:val="009333F3"/>
    <w:rsid w:val="009336B4"/>
    <w:rsid w:val="0093384F"/>
    <w:rsid w:val="009339FA"/>
    <w:rsid w:val="00933F39"/>
    <w:rsid w:val="00934580"/>
    <w:rsid w:val="009350E8"/>
    <w:rsid w:val="009352D1"/>
    <w:rsid w:val="0093570A"/>
    <w:rsid w:val="00935856"/>
    <w:rsid w:val="00936A51"/>
    <w:rsid w:val="00936FC2"/>
    <w:rsid w:val="00937BD4"/>
    <w:rsid w:val="00937C98"/>
    <w:rsid w:val="00940802"/>
    <w:rsid w:val="00941B3A"/>
    <w:rsid w:val="009421D0"/>
    <w:rsid w:val="00942627"/>
    <w:rsid w:val="0094269F"/>
    <w:rsid w:val="009432DF"/>
    <w:rsid w:val="009433BB"/>
    <w:rsid w:val="009435E2"/>
    <w:rsid w:val="009438A1"/>
    <w:rsid w:val="00944935"/>
    <w:rsid w:val="00945047"/>
    <w:rsid w:val="00945FAD"/>
    <w:rsid w:val="0094646C"/>
    <w:rsid w:val="0095095C"/>
    <w:rsid w:val="0095190C"/>
    <w:rsid w:val="00951E4D"/>
    <w:rsid w:val="0095319E"/>
    <w:rsid w:val="00953EB7"/>
    <w:rsid w:val="00954155"/>
    <w:rsid w:val="0095453D"/>
    <w:rsid w:val="00954892"/>
    <w:rsid w:val="00954A6D"/>
    <w:rsid w:val="0095557B"/>
    <w:rsid w:val="00956D0D"/>
    <w:rsid w:val="00957831"/>
    <w:rsid w:val="0096019C"/>
    <w:rsid w:val="009604C8"/>
    <w:rsid w:val="00960BB7"/>
    <w:rsid w:val="00961507"/>
    <w:rsid w:val="00961BB6"/>
    <w:rsid w:val="00961DA6"/>
    <w:rsid w:val="009620BC"/>
    <w:rsid w:val="0096310B"/>
    <w:rsid w:val="00963774"/>
    <w:rsid w:val="009642E5"/>
    <w:rsid w:val="00964543"/>
    <w:rsid w:val="00964809"/>
    <w:rsid w:val="00964953"/>
    <w:rsid w:val="00964A4A"/>
    <w:rsid w:val="00966436"/>
    <w:rsid w:val="00966CAC"/>
    <w:rsid w:val="009670ED"/>
    <w:rsid w:val="009673D3"/>
    <w:rsid w:val="0097071B"/>
    <w:rsid w:val="00971531"/>
    <w:rsid w:val="00971FFD"/>
    <w:rsid w:val="00975EAE"/>
    <w:rsid w:val="00976243"/>
    <w:rsid w:val="00977063"/>
    <w:rsid w:val="009773C6"/>
    <w:rsid w:val="009779A5"/>
    <w:rsid w:val="00980A39"/>
    <w:rsid w:val="009810C3"/>
    <w:rsid w:val="0098181B"/>
    <w:rsid w:val="009820A0"/>
    <w:rsid w:val="00982104"/>
    <w:rsid w:val="00982F29"/>
    <w:rsid w:val="009841B0"/>
    <w:rsid w:val="00984989"/>
    <w:rsid w:val="0098504B"/>
    <w:rsid w:val="009853FC"/>
    <w:rsid w:val="00985413"/>
    <w:rsid w:val="0098558E"/>
    <w:rsid w:val="00985F53"/>
    <w:rsid w:val="009860E9"/>
    <w:rsid w:val="00986D75"/>
    <w:rsid w:val="00987FCF"/>
    <w:rsid w:val="009905FD"/>
    <w:rsid w:val="009910C7"/>
    <w:rsid w:val="009910FE"/>
    <w:rsid w:val="00991EB3"/>
    <w:rsid w:val="009920E4"/>
    <w:rsid w:val="009928A6"/>
    <w:rsid w:val="00992AE4"/>
    <w:rsid w:val="00993687"/>
    <w:rsid w:val="00993A2C"/>
    <w:rsid w:val="00993A2F"/>
    <w:rsid w:val="00994042"/>
    <w:rsid w:val="009942F2"/>
    <w:rsid w:val="00994813"/>
    <w:rsid w:val="00994E22"/>
    <w:rsid w:val="0099766B"/>
    <w:rsid w:val="00997B9A"/>
    <w:rsid w:val="00997DAB"/>
    <w:rsid w:val="009A1C4A"/>
    <w:rsid w:val="009A1F30"/>
    <w:rsid w:val="009A30DE"/>
    <w:rsid w:val="009A33FC"/>
    <w:rsid w:val="009A3C47"/>
    <w:rsid w:val="009A41D9"/>
    <w:rsid w:val="009A57A1"/>
    <w:rsid w:val="009A5FA4"/>
    <w:rsid w:val="009A6457"/>
    <w:rsid w:val="009A6D65"/>
    <w:rsid w:val="009A6FA5"/>
    <w:rsid w:val="009A7AFE"/>
    <w:rsid w:val="009A7E62"/>
    <w:rsid w:val="009B01E1"/>
    <w:rsid w:val="009B0612"/>
    <w:rsid w:val="009B2EB0"/>
    <w:rsid w:val="009B48D8"/>
    <w:rsid w:val="009B5267"/>
    <w:rsid w:val="009B5C81"/>
    <w:rsid w:val="009B6BE4"/>
    <w:rsid w:val="009B72C4"/>
    <w:rsid w:val="009B73B8"/>
    <w:rsid w:val="009B7441"/>
    <w:rsid w:val="009B7B10"/>
    <w:rsid w:val="009B7C64"/>
    <w:rsid w:val="009B7D23"/>
    <w:rsid w:val="009C000F"/>
    <w:rsid w:val="009C0652"/>
    <w:rsid w:val="009C0ACF"/>
    <w:rsid w:val="009C0CEE"/>
    <w:rsid w:val="009C1532"/>
    <w:rsid w:val="009C2BAE"/>
    <w:rsid w:val="009C45B4"/>
    <w:rsid w:val="009C47C0"/>
    <w:rsid w:val="009C6D49"/>
    <w:rsid w:val="009C7D22"/>
    <w:rsid w:val="009D02C9"/>
    <w:rsid w:val="009D034C"/>
    <w:rsid w:val="009D0ADE"/>
    <w:rsid w:val="009D17BE"/>
    <w:rsid w:val="009D316C"/>
    <w:rsid w:val="009D3B3A"/>
    <w:rsid w:val="009D3E5D"/>
    <w:rsid w:val="009D4756"/>
    <w:rsid w:val="009D47BF"/>
    <w:rsid w:val="009D4C82"/>
    <w:rsid w:val="009D4D2D"/>
    <w:rsid w:val="009D5103"/>
    <w:rsid w:val="009D554E"/>
    <w:rsid w:val="009D66AA"/>
    <w:rsid w:val="009E0427"/>
    <w:rsid w:val="009E0A4E"/>
    <w:rsid w:val="009E0B6D"/>
    <w:rsid w:val="009E13B1"/>
    <w:rsid w:val="009E19B8"/>
    <w:rsid w:val="009E1A91"/>
    <w:rsid w:val="009E2C65"/>
    <w:rsid w:val="009E3283"/>
    <w:rsid w:val="009E4039"/>
    <w:rsid w:val="009E5E33"/>
    <w:rsid w:val="009E6E57"/>
    <w:rsid w:val="009E77F0"/>
    <w:rsid w:val="009E79FC"/>
    <w:rsid w:val="009E7C8D"/>
    <w:rsid w:val="009E7E64"/>
    <w:rsid w:val="009F0053"/>
    <w:rsid w:val="009F044F"/>
    <w:rsid w:val="009F0DC4"/>
    <w:rsid w:val="009F25BF"/>
    <w:rsid w:val="009F2A76"/>
    <w:rsid w:val="009F3D16"/>
    <w:rsid w:val="009F4163"/>
    <w:rsid w:val="009F5D24"/>
    <w:rsid w:val="009F621A"/>
    <w:rsid w:val="009F6C84"/>
    <w:rsid w:val="009F7079"/>
    <w:rsid w:val="009F739B"/>
    <w:rsid w:val="00A0079C"/>
    <w:rsid w:val="00A00B0A"/>
    <w:rsid w:val="00A01028"/>
    <w:rsid w:val="00A01AE6"/>
    <w:rsid w:val="00A02A1F"/>
    <w:rsid w:val="00A03302"/>
    <w:rsid w:val="00A04947"/>
    <w:rsid w:val="00A05442"/>
    <w:rsid w:val="00A05936"/>
    <w:rsid w:val="00A061B8"/>
    <w:rsid w:val="00A06574"/>
    <w:rsid w:val="00A06B10"/>
    <w:rsid w:val="00A06C5C"/>
    <w:rsid w:val="00A10E36"/>
    <w:rsid w:val="00A10FD9"/>
    <w:rsid w:val="00A11426"/>
    <w:rsid w:val="00A12A03"/>
    <w:rsid w:val="00A12A05"/>
    <w:rsid w:val="00A12D5F"/>
    <w:rsid w:val="00A13116"/>
    <w:rsid w:val="00A135DF"/>
    <w:rsid w:val="00A137E4"/>
    <w:rsid w:val="00A13C66"/>
    <w:rsid w:val="00A13D5F"/>
    <w:rsid w:val="00A1574A"/>
    <w:rsid w:val="00A1591E"/>
    <w:rsid w:val="00A15E27"/>
    <w:rsid w:val="00A16456"/>
    <w:rsid w:val="00A17378"/>
    <w:rsid w:val="00A17AD1"/>
    <w:rsid w:val="00A2033F"/>
    <w:rsid w:val="00A20EE5"/>
    <w:rsid w:val="00A210F3"/>
    <w:rsid w:val="00A220B9"/>
    <w:rsid w:val="00A22315"/>
    <w:rsid w:val="00A224E1"/>
    <w:rsid w:val="00A232EB"/>
    <w:rsid w:val="00A24BC9"/>
    <w:rsid w:val="00A2500B"/>
    <w:rsid w:val="00A252B2"/>
    <w:rsid w:val="00A2628D"/>
    <w:rsid w:val="00A27108"/>
    <w:rsid w:val="00A307E0"/>
    <w:rsid w:val="00A3183E"/>
    <w:rsid w:val="00A3189B"/>
    <w:rsid w:val="00A31A2E"/>
    <w:rsid w:val="00A3208C"/>
    <w:rsid w:val="00A321DD"/>
    <w:rsid w:val="00A32C81"/>
    <w:rsid w:val="00A32DB1"/>
    <w:rsid w:val="00A33226"/>
    <w:rsid w:val="00A33741"/>
    <w:rsid w:val="00A33EF4"/>
    <w:rsid w:val="00A345E2"/>
    <w:rsid w:val="00A3484B"/>
    <w:rsid w:val="00A34C1C"/>
    <w:rsid w:val="00A36312"/>
    <w:rsid w:val="00A373B5"/>
    <w:rsid w:val="00A373D2"/>
    <w:rsid w:val="00A40653"/>
    <w:rsid w:val="00A40BF6"/>
    <w:rsid w:val="00A416F4"/>
    <w:rsid w:val="00A42372"/>
    <w:rsid w:val="00A42E52"/>
    <w:rsid w:val="00A441B3"/>
    <w:rsid w:val="00A44EC7"/>
    <w:rsid w:val="00A45D1B"/>
    <w:rsid w:val="00A45DD1"/>
    <w:rsid w:val="00A4637E"/>
    <w:rsid w:val="00A4720F"/>
    <w:rsid w:val="00A47FE6"/>
    <w:rsid w:val="00A5018F"/>
    <w:rsid w:val="00A50976"/>
    <w:rsid w:val="00A5107E"/>
    <w:rsid w:val="00A515AB"/>
    <w:rsid w:val="00A518D1"/>
    <w:rsid w:val="00A53562"/>
    <w:rsid w:val="00A539B8"/>
    <w:rsid w:val="00A5421F"/>
    <w:rsid w:val="00A5442E"/>
    <w:rsid w:val="00A548BD"/>
    <w:rsid w:val="00A54F5B"/>
    <w:rsid w:val="00A55BC7"/>
    <w:rsid w:val="00A57EB1"/>
    <w:rsid w:val="00A6157F"/>
    <w:rsid w:val="00A616BD"/>
    <w:rsid w:val="00A62609"/>
    <w:rsid w:val="00A62DD4"/>
    <w:rsid w:val="00A6360E"/>
    <w:rsid w:val="00A638B2"/>
    <w:rsid w:val="00A644F5"/>
    <w:rsid w:val="00A6451E"/>
    <w:rsid w:val="00A64E0B"/>
    <w:rsid w:val="00A65A8D"/>
    <w:rsid w:val="00A672EE"/>
    <w:rsid w:val="00A6732D"/>
    <w:rsid w:val="00A6744D"/>
    <w:rsid w:val="00A70122"/>
    <w:rsid w:val="00A7193B"/>
    <w:rsid w:val="00A735DA"/>
    <w:rsid w:val="00A761AA"/>
    <w:rsid w:val="00A7654C"/>
    <w:rsid w:val="00A77304"/>
    <w:rsid w:val="00A77DC0"/>
    <w:rsid w:val="00A80228"/>
    <w:rsid w:val="00A802D4"/>
    <w:rsid w:val="00A806E8"/>
    <w:rsid w:val="00A80781"/>
    <w:rsid w:val="00A8167C"/>
    <w:rsid w:val="00A8173B"/>
    <w:rsid w:val="00A81902"/>
    <w:rsid w:val="00A81D90"/>
    <w:rsid w:val="00A834A5"/>
    <w:rsid w:val="00A84194"/>
    <w:rsid w:val="00A841BC"/>
    <w:rsid w:val="00A849FD"/>
    <w:rsid w:val="00A85BAF"/>
    <w:rsid w:val="00A86802"/>
    <w:rsid w:val="00A876C4"/>
    <w:rsid w:val="00A87E8D"/>
    <w:rsid w:val="00A90AD3"/>
    <w:rsid w:val="00A90DB8"/>
    <w:rsid w:val="00A911C1"/>
    <w:rsid w:val="00A9136B"/>
    <w:rsid w:val="00A91CE9"/>
    <w:rsid w:val="00A91D51"/>
    <w:rsid w:val="00A92601"/>
    <w:rsid w:val="00A92A9F"/>
    <w:rsid w:val="00A93C7C"/>
    <w:rsid w:val="00A94D1D"/>
    <w:rsid w:val="00A94D8D"/>
    <w:rsid w:val="00A94F26"/>
    <w:rsid w:val="00A956C4"/>
    <w:rsid w:val="00A96273"/>
    <w:rsid w:val="00A967C5"/>
    <w:rsid w:val="00A96973"/>
    <w:rsid w:val="00A97D62"/>
    <w:rsid w:val="00AA074B"/>
    <w:rsid w:val="00AA096F"/>
    <w:rsid w:val="00AA0AC5"/>
    <w:rsid w:val="00AA17DB"/>
    <w:rsid w:val="00AA1821"/>
    <w:rsid w:val="00AA1B4F"/>
    <w:rsid w:val="00AA1F89"/>
    <w:rsid w:val="00AA2AB0"/>
    <w:rsid w:val="00AA2BE3"/>
    <w:rsid w:val="00AA4296"/>
    <w:rsid w:val="00AA5F0A"/>
    <w:rsid w:val="00AA62F0"/>
    <w:rsid w:val="00AA71B6"/>
    <w:rsid w:val="00AB051D"/>
    <w:rsid w:val="00AB07D4"/>
    <w:rsid w:val="00AB144E"/>
    <w:rsid w:val="00AB1AF6"/>
    <w:rsid w:val="00AB24D9"/>
    <w:rsid w:val="00AB29C3"/>
    <w:rsid w:val="00AB2C84"/>
    <w:rsid w:val="00AB30B1"/>
    <w:rsid w:val="00AB382E"/>
    <w:rsid w:val="00AB45F9"/>
    <w:rsid w:val="00AB4685"/>
    <w:rsid w:val="00AB5703"/>
    <w:rsid w:val="00AB5DD7"/>
    <w:rsid w:val="00AB6347"/>
    <w:rsid w:val="00AB6B48"/>
    <w:rsid w:val="00AC0A9D"/>
    <w:rsid w:val="00AC0F0A"/>
    <w:rsid w:val="00AC1478"/>
    <w:rsid w:val="00AC1CB7"/>
    <w:rsid w:val="00AC3339"/>
    <w:rsid w:val="00AC381E"/>
    <w:rsid w:val="00AC5415"/>
    <w:rsid w:val="00AC5CC9"/>
    <w:rsid w:val="00AC6F56"/>
    <w:rsid w:val="00AD01A2"/>
    <w:rsid w:val="00AD028D"/>
    <w:rsid w:val="00AD0BD8"/>
    <w:rsid w:val="00AD10CC"/>
    <w:rsid w:val="00AD2099"/>
    <w:rsid w:val="00AD22F7"/>
    <w:rsid w:val="00AD3361"/>
    <w:rsid w:val="00AD388A"/>
    <w:rsid w:val="00AD3BEE"/>
    <w:rsid w:val="00AD3EE2"/>
    <w:rsid w:val="00AD48B4"/>
    <w:rsid w:val="00AD522F"/>
    <w:rsid w:val="00AD6199"/>
    <w:rsid w:val="00AD682D"/>
    <w:rsid w:val="00AD6921"/>
    <w:rsid w:val="00AD74D2"/>
    <w:rsid w:val="00AE0E2C"/>
    <w:rsid w:val="00AE1960"/>
    <w:rsid w:val="00AE23F4"/>
    <w:rsid w:val="00AE2CD4"/>
    <w:rsid w:val="00AE4396"/>
    <w:rsid w:val="00AE56F1"/>
    <w:rsid w:val="00AE74BE"/>
    <w:rsid w:val="00AF0577"/>
    <w:rsid w:val="00AF0C99"/>
    <w:rsid w:val="00AF0F2E"/>
    <w:rsid w:val="00AF2D8F"/>
    <w:rsid w:val="00AF45BE"/>
    <w:rsid w:val="00AF468A"/>
    <w:rsid w:val="00AF4BFF"/>
    <w:rsid w:val="00AF511E"/>
    <w:rsid w:val="00AF674B"/>
    <w:rsid w:val="00AF785F"/>
    <w:rsid w:val="00AF7F69"/>
    <w:rsid w:val="00B009E5"/>
    <w:rsid w:val="00B00CAD"/>
    <w:rsid w:val="00B020DF"/>
    <w:rsid w:val="00B021AD"/>
    <w:rsid w:val="00B0262F"/>
    <w:rsid w:val="00B028A2"/>
    <w:rsid w:val="00B049B1"/>
    <w:rsid w:val="00B049DF"/>
    <w:rsid w:val="00B1045C"/>
    <w:rsid w:val="00B111F0"/>
    <w:rsid w:val="00B114A6"/>
    <w:rsid w:val="00B12C77"/>
    <w:rsid w:val="00B13020"/>
    <w:rsid w:val="00B13515"/>
    <w:rsid w:val="00B16CCB"/>
    <w:rsid w:val="00B201A1"/>
    <w:rsid w:val="00B207EE"/>
    <w:rsid w:val="00B208C0"/>
    <w:rsid w:val="00B20CA8"/>
    <w:rsid w:val="00B22908"/>
    <w:rsid w:val="00B23578"/>
    <w:rsid w:val="00B24210"/>
    <w:rsid w:val="00B248E0"/>
    <w:rsid w:val="00B25CFD"/>
    <w:rsid w:val="00B263BF"/>
    <w:rsid w:val="00B265B2"/>
    <w:rsid w:val="00B27701"/>
    <w:rsid w:val="00B304AC"/>
    <w:rsid w:val="00B30592"/>
    <w:rsid w:val="00B30C70"/>
    <w:rsid w:val="00B30D0D"/>
    <w:rsid w:val="00B31DB3"/>
    <w:rsid w:val="00B32CAC"/>
    <w:rsid w:val="00B3344B"/>
    <w:rsid w:val="00B33465"/>
    <w:rsid w:val="00B33782"/>
    <w:rsid w:val="00B33BF4"/>
    <w:rsid w:val="00B34C83"/>
    <w:rsid w:val="00B361AC"/>
    <w:rsid w:val="00B36D53"/>
    <w:rsid w:val="00B377D6"/>
    <w:rsid w:val="00B37861"/>
    <w:rsid w:val="00B37DEA"/>
    <w:rsid w:val="00B37F1C"/>
    <w:rsid w:val="00B40FBC"/>
    <w:rsid w:val="00B41363"/>
    <w:rsid w:val="00B41D40"/>
    <w:rsid w:val="00B4262F"/>
    <w:rsid w:val="00B4269E"/>
    <w:rsid w:val="00B46E37"/>
    <w:rsid w:val="00B47469"/>
    <w:rsid w:val="00B47C6D"/>
    <w:rsid w:val="00B50DC4"/>
    <w:rsid w:val="00B50EB0"/>
    <w:rsid w:val="00B51605"/>
    <w:rsid w:val="00B51C98"/>
    <w:rsid w:val="00B52DD9"/>
    <w:rsid w:val="00B53087"/>
    <w:rsid w:val="00B531A9"/>
    <w:rsid w:val="00B54EE6"/>
    <w:rsid w:val="00B5508F"/>
    <w:rsid w:val="00B5556F"/>
    <w:rsid w:val="00B57207"/>
    <w:rsid w:val="00B5790F"/>
    <w:rsid w:val="00B57A3E"/>
    <w:rsid w:val="00B60ABB"/>
    <w:rsid w:val="00B62177"/>
    <w:rsid w:val="00B62592"/>
    <w:rsid w:val="00B67A50"/>
    <w:rsid w:val="00B67F2E"/>
    <w:rsid w:val="00B67F3C"/>
    <w:rsid w:val="00B67FFE"/>
    <w:rsid w:val="00B70AEF"/>
    <w:rsid w:val="00B71B17"/>
    <w:rsid w:val="00B7231B"/>
    <w:rsid w:val="00B7231F"/>
    <w:rsid w:val="00B731CC"/>
    <w:rsid w:val="00B746EB"/>
    <w:rsid w:val="00B75693"/>
    <w:rsid w:val="00B75DC4"/>
    <w:rsid w:val="00B75F2C"/>
    <w:rsid w:val="00B77BFB"/>
    <w:rsid w:val="00B817FB"/>
    <w:rsid w:val="00B826D7"/>
    <w:rsid w:val="00B83B37"/>
    <w:rsid w:val="00B840E2"/>
    <w:rsid w:val="00B848A6"/>
    <w:rsid w:val="00B84A85"/>
    <w:rsid w:val="00B84BAA"/>
    <w:rsid w:val="00B84E64"/>
    <w:rsid w:val="00B852D3"/>
    <w:rsid w:val="00B8534D"/>
    <w:rsid w:val="00B860CD"/>
    <w:rsid w:val="00B86C9B"/>
    <w:rsid w:val="00B86CA7"/>
    <w:rsid w:val="00B8746F"/>
    <w:rsid w:val="00B87C6E"/>
    <w:rsid w:val="00B91067"/>
    <w:rsid w:val="00B914A6"/>
    <w:rsid w:val="00B918A0"/>
    <w:rsid w:val="00B91BC2"/>
    <w:rsid w:val="00B92678"/>
    <w:rsid w:val="00B9305E"/>
    <w:rsid w:val="00B9311B"/>
    <w:rsid w:val="00B9406D"/>
    <w:rsid w:val="00B94A48"/>
    <w:rsid w:val="00B94B81"/>
    <w:rsid w:val="00B9542A"/>
    <w:rsid w:val="00B96BA5"/>
    <w:rsid w:val="00B97EDA"/>
    <w:rsid w:val="00BA0B63"/>
    <w:rsid w:val="00BA0E54"/>
    <w:rsid w:val="00BA100C"/>
    <w:rsid w:val="00BA1474"/>
    <w:rsid w:val="00BA21A1"/>
    <w:rsid w:val="00BA230D"/>
    <w:rsid w:val="00BA34C5"/>
    <w:rsid w:val="00BA52D1"/>
    <w:rsid w:val="00BA5348"/>
    <w:rsid w:val="00BA5B99"/>
    <w:rsid w:val="00BA61A3"/>
    <w:rsid w:val="00BA6A78"/>
    <w:rsid w:val="00BA7704"/>
    <w:rsid w:val="00BA7C80"/>
    <w:rsid w:val="00BB0262"/>
    <w:rsid w:val="00BB07C2"/>
    <w:rsid w:val="00BB1910"/>
    <w:rsid w:val="00BB2822"/>
    <w:rsid w:val="00BB378E"/>
    <w:rsid w:val="00BB3A5C"/>
    <w:rsid w:val="00BB3C8F"/>
    <w:rsid w:val="00BB40B6"/>
    <w:rsid w:val="00BB4205"/>
    <w:rsid w:val="00BB4AD1"/>
    <w:rsid w:val="00BB4BEB"/>
    <w:rsid w:val="00BB5102"/>
    <w:rsid w:val="00BB7250"/>
    <w:rsid w:val="00BC3332"/>
    <w:rsid w:val="00BC36A8"/>
    <w:rsid w:val="00BC3934"/>
    <w:rsid w:val="00BC3B8F"/>
    <w:rsid w:val="00BC52A8"/>
    <w:rsid w:val="00BC52B2"/>
    <w:rsid w:val="00BC54BD"/>
    <w:rsid w:val="00BC56CB"/>
    <w:rsid w:val="00BC56D4"/>
    <w:rsid w:val="00BC6C9D"/>
    <w:rsid w:val="00BC6EA0"/>
    <w:rsid w:val="00BC7CBA"/>
    <w:rsid w:val="00BC7EEA"/>
    <w:rsid w:val="00BD047D"/>
    <w:rsid w:val="00BD09E4"/>
    <w:rsid w:val="00BD20B4"/>
    <w:rsid w:val="00BD270D"/>
    <w:rsid w:val="00BD4B51"/>
    <w:rsid w:val="00BD5217"/>
    <w:rsid w:val="00BD65AD"/>
    <w:rsid w:val="00BD6A0F"/>
    <w:rsid w:val="00BD7FA3"/>
    <w:rsid w:val="00BE0242"/>
    <w:rsid w:val="00BE170C"/>
    <w:rsid w:val="00BE1972"/>
    <w:rsid w:val="00BE1CA6"/>
    <w:rsid w:val="00BE2AB9"/>
    <w:rsid w:val="00BE584C"/>
    <w:rsid w:val="00BE5B15"/>
    <w:rsid w:val="00BE5C46"/>
    <w:rsid w:val="00BE632B"/>
    <w:rsid w:val="00BE686F"/>
    <w:rsid w:val="00BE6FB5"/>
    <w:rsid w:val="00BE7446"/>
    <w:rsid w:val="00BE7575"/>
    <w:rsid w:val="00BF2292"/>
    <w:rsid w:val="00BF2575"/>
    <w:rsid w:val="00BF2EF1"/>
    <w:rsid w:val="00BF3CBA"/>
    <w:rsid w:val="00BF4EE1"/>
    <w:rsid w:val="00BF500F"/>
    <w:rsid w:val="00BF50AA"/>
    <w:rsid w:val="00BF57CA"/>
    <w:rsid w:val="00BF57F9"/>
    <w:rsid w:val="00BF5900"/>
    <w:rsid w:val="00BF5A3F"/>
    <w:rsid w:val="00BF6133"/>
    <w:rsid w:val="00BF6250"/>
    <w:rsid w:val="00BF6465"/>
    <w:rsid w:val="00BF6CC6"/>
    <w:rsid w:val="00BF6FD2"/>
    <w:rsid w:val="00C00971"/>
    <w:rsid w:val="00C01A20"/>
    <w:rsid w:val="00C03475"/>
    <w:rsid w:val="00C03DD4"/>
    <w:rsid w:val="00C0627C"/>
    <w:rsid w:val="00C06A08"/>
    <w:rsid w:val="00C074EA"/>
    <w:rsid w:val="00C07AC8"/>
    <w:rsid w:val="00C1141E"/>
    <w:rsid w:val="00C12DBF"/>
    <w:rsid w:val="00C12FB9"/>
    <w:rsid w:val="00C155EF"/>
    <w:rsid w:val="00C158C1"/>
    <w:rsid w:val="00C1606F"/>
    <w:rsid w:val="00C16113"/>
    <w:rsid w:val="00C16AF5"/>
    <w:rsid w:val="00C16D40"/>
    <w:rsid w:val="00C171F5"/>
    <w:rsid w:val="00C21C4C"/>
    <w:rsid w:val="00C2262D"/>
    <w:rsid w:val="00C22D3D"/>
    <w:rsid w:val="00C231DA"/>
    <w:rsid w:val="00C235E1"/>
    <w:rsid w:val="00C239B0"/>
    <w:rsid w:val="00C23EFF"/>
    <w:rsid w:val="00C243A2"/>
    <w:rsid w:val="00C251EF"/>
    <w:rsid w:val="00C25212"/>
    <w:rsid w:val="00C252D4"/>
    <w:rsid w:val="00C254D0"/>
    <w:rsid w:val="00C26343"/>
    <w:rsid w:val="00C26934"/>
    <w:rsid w:val="00C26BDC"/>
    <w:rsid w:val="00C274BB"/>
    <w:rsid w:val="00C2753D"/>
    <w:rsid w:val="00C27589"/>
    <w:rsid w:val="00C2759C"/>
    <w:rsid w:val="00C27784"/>
    <w:rsid w:val="00C30689"/>
    <w:rsid w:val="00C30A62"/>
    <w:rsid w:val="00C344BA"/>
    <w:rsid w:val="00C34D60"/>
    <w:rsid w:val="00C36487"/>
    <w:rsid w:val="00C36C37"/>
    <w:rsid w:val="00C36CBD"/>
    <w:rsid w:val="00C36FCA"/>
    <w:rsid w:val="00C37A0C"/>
    <w:rsid w:val="00C37B52"/>
    <w:rsid w:val="00C406F2"/>
    <w:rsid w:val="00C42109"/>
    <w:rsid w:val="00C42460"/>
    <w:rsid w:val="00C43F66"/>
    <w:rsid w:val="00C4416C"/>
    <w:rsid w:val="00C44528"/>
    <w:rsid w:val="00C4485E"/>
    <w:rsid w:val="00C45562"/>
    <w:rsid w:val="00C45690"/>
    <w:rsid w:val="00C45AA8"/>
    <w:rsid w:val="00C45FEA"/>
    <w:rsid w:val="00C47571"/>
    <w:rsid w:val="00C50A5E"/>
    <w:rsid w:val="00C51341"/>
    <w:rsid w:val="00C5295E"/>
    <w:rsid w:val="00C53441"/>
    <w:rsid w:val="00C54D5F"/>
    <w:rsid w:val="00C556BA"/>
    <w:rsid w:val="00C55787"/>
    <w:rsid w:val="00C56024"/>
    <w:rsid w:val="00C56668"/>
    <w:rsid w:val="00C5736B"/>
    <w:rsid w:val="00C57B66"/>
    <w:rsid w:val="00C57CB3"/>
    <w:rsid w:val="00C57FAF"/>
    <w:rsid w:val="00C613B4"/>
    <w:rsid w:val="00C61E2B"/>
    <w:rsid w:val="00C62BAA"/>
    <w:rsid w:val="00C64106"/>
    <w:rsid w:val="00C641EC"/>
    <w:rsid w:val="00C64D31"/>
    <w:rsid w:val="00C65D22"/>
    <w:rsid w:val="00C6672F"/>
    <w:rsid w:val="00C66982"/>
    <w:rsid w:val="00C7062A"/>
    <w:rsid w:val="00C70BAB"/>
    <w:rsid w:val="00C70FA7"/>
    <w:rsid w:val="00C710BA"/>
    <w:rsid w:val="00C7132A"/>
    <w:rsid w:val="00C71573"/>
    <w:rsid w:val="00C7164A"/>
    <w:rsid w:val="00C725B2"/>
    <w:rsid w:val="00C74273"/>
    <w:rsid w:val="00C743F1"/>
    <w:rsid w:val="00C74B00"/>
    <w:rsid w:val="00C74B44"/>
    <w:rsid w:val="00C7562D"/>
    <w:rsid w:val="00C75B1A"/>
    <w:rsid w:val="00C75CB9"/>
    <w:rsid w:val="00C76778"/>
    <w:rsid w:val="00C768A8"/>
    <w:rsid w:val="00C76BFA"/>
    <w:rsid w:val="00C76F0C"/>
    <w:rsid w:val="00C77F2E"/>
    <w:rsid w:val="00C80C59"/>
    <w:rsid w:val="00C80ED9"/>
    <w:rsid w:val="00C81BCA"/>
    <w:rsid w:val="00C82D26"/>
    <w:rsid w:val="00C83C5A"/>
    <w:rsid w:val="00C83CE1"/>
    <w:rsid w:val="00C843D3"/>
    <w:rsid w:val="00C84723"/>
    <w:rsid w:val="00C856F0"/>
    <w:rsid w:val="00C8696F"/>
    <w:rsid w:val="00C86DC9"/>
    <w:rsid w:val="00C87137"/>
    <w:rsid w:val="00C8718E"/>
    <w:rsid w:val="00C878BE"/>
    <w:rsid w:val="00C87FE7"/>
    <w:rsid w:val="00C91A77"/>
    <w:rsid w:val="00C91AD1"/>
    <w:rsid w:val="00C924D8"/>
    <w:rsid w:val="00C926F9"/>
    <w:rsid w:val="00C93C2C"/>
    <w:rsid w:val="00C93D4B"/>
    <w:rsid w:val="00C9474A"/>
    <w:rsid w:val="00C94F60"/>
    <w:rsid w:val="00C95315"/>
    <w:rsid w:val="00C95A87"/>
    <w:rsid w:val="00C96769"/>
    <w:rsid w:val="00C96BCF"/>
    <w:rsid w:val="00CA0216"/>
    <w:rsid w:val="00CA08FB"/>
    <w:rsid w:val="00CA0FEE"/>
    <w:rsid w:val="00CA1A1E"/>
    <w:rsid w:val="00CA1E55"/>
    <w:rsid w:val="00CA41F2"/>
    <w:rsid w:val="00CA4648"/>
    <w:rsid w:val="00CA46E6"/>
    <w:rsid w:val="00CA5FAF"/>
    <w:rsid w:val="00CA606E"/>
    <w:rsid w:val="00CA6101"/>
    <w:rsid w:val="00CB2F6C"/>
    <w:rsid w:val="00CB3188"/>
    <w:rsid w:val="00CB49D9"/>
    <w:rsid w:val="00CB4C4C"/>
    <w:rsid w:val="00CB4F6B"/>
    <w:rsid w:val="00CB5336"/>
    <w:rsid w:val="00CB5480"/>
    <w:rsid w:val="00CB5580"/>
    <w:rsid w:val="00CB57E9"/>
    <w:rsid w:val="00CB5F83"/>
    <w:rsid w:val="00CB61F1"/>
    <w:rsid w:val="00CB6CDD"/>
    <w:rsid w:val="00CB6D7A"/>
    <w:rsid w:val="00CB7921"/>
    <w:rsid w:val="00CB799B"/>
    <w:rsid w:val="00CC0067"/>
    <w:rsid w:val="00CC0188"/>
    <w:rsid w:val="00CC0A42"/>
    <w:rsid w:val="00CC279D"/>
    <w:rsid w:val="00CC2B1C"/>
    <w:rsid w:val="00CC3628"/>
    <w:rsid w:val="00CC44B5"/>
    <w:rsid w:val="00CC45AA"/>
    <w:rsid w:val="00CC4855"/>
    <w:rsid w:val="00CC4966"/>
    <w:rsid w:val="00CC60A1"/>
    <w:rsid w:val="00CC62D1"/>
    <w:rsid w:val="00CC64D0"/>
    <w:rsid w:val="00CC6EDD"/>
    <w:rsid w:val="00CC7973"/>
    <w:rsid w:val="00CD1637"/>
    <w:rsid w:val="00CD17ED"/>
    <w:rsid w:val="00CD1A4C"/>
    <w:rsid w:val="00CD2A3E"/>
    <w:rsid w:val="00CD2B10"/>
    <w:rsid w:val="00CD2E68"/>
    <w:rsid w:val="00CD326C"/>
    <w:rsid w:val="00CD34E7"/>
    <w:rsid w:val="00CD366F"/>
    <w:rsid w:val="00CD397B"/>
    <w:rsid w:val="00CE0F95"/>
    <w:rsid w:val="00CE1237"/>
    <w:rsid w:val="00CE138A"/>
    <w:rsid w:val="00CE14DC"/>
    <w:rsid w:val="00CE2128"/>
    <w:rsid w:val="00CE2F53"/>
    <w:rsid w:val="00CE2FE7"/>
    <w:rsid w:val="00CE32E5"/>
    <w:rsid w:val="00CE3D73"/>
    <w:rsid w:val="00CE3EAA"/>
    <w:rsid w:val="00CE4585"/>
    <w:rsid w:val="00CE4973"/>
    <w:rsid w:val="00CE4D61"/>
    <w:rsid w:val="00CE520F"/>
    <w:rsid w:val="00CE5621"/>
    <w:rsid w:val="00CE5EAA"/>
    <w:rsid w:val="00CF07F0"/>
    <w:rsid w:val="00CF0CEB"/>
    <w:rsid w:val="00CF15B4"/>
    <w:rsid w:val="00CF1728"/>
    <w:rsid w:val="00CF1779"/>
    <w:rsid w:val="00CF1910"/>
    <w:rsid w:val="00CF2805"/>
    <w:rsid w:val="00CF3412"/>
    <w:rsid w:val="00CF40EF"/>
    <w:rsid w:val="00CF4243"/>
    <w:rsid w:val="00CF5E91"/>
    <w:rsid w:val="00CF7FE5"/>
    <w:rsid w:val="00D00193"/>
    <w:rsid w:val="00D015AB"/>
    <w:rsid w:val="00D02A4E"/>
    <w:rsid w:val="00D02F8E"/>
    <w:rsid w:val="00D05806"/>
    <w:rsid w:val="00D07259"/>
    <w:rsid w:val="00D07CE1"/>
    <w:rsid w:val="00D07DB6"/>
    <w:rsid w:val="00D10E0C"/>
    <w:rsid w:val="00D11134"/>
    <w:rsid w:val="00D11BB4"/>
    <w:rsid w:val="00D13531"/>
    <w:rsid w:val="00D1364B"/>
    <w:rsid w:val="00D139A1"/>
    <w:rsid w:val="00D13B86"/>
    <w:rsid w:val="00D13C59"/>
    <w:rsid w:val="00D13EC7"/>
    <w:rsid w:val="00D144E3"/>
    <w:rsid w:val="00D1469A"/>
    <w:rsid w:val="00D14C3C"/>
    <w:rsid w:val="00D15BD6"/>
    <w:rsid w:val="00D16493"/>
    <w:rsid w:val="00D1685B"/>
    <w:rsid w:val="00D1707A"/>
    <w:rsid w:val="00D17B43"/>
    <w:rsid w:val="00D20CDF"/>
    <w:rsid w:val="00D21B6D"/>
    <w:rsid w:val="00D2242D"/>
    <w:rsid w:val="00D225ED"/>
    <w:rsid w:val="00D2266A"/>
    <w:rsid w:val="00D2286F"/>
    <w:rsid w:val="00D23153"/>
    <w:rsid w:val="00D23459"/>
    <w:rsid w:val="00D248F4"/>
    <w:rsid w:val="00D24954"/>
    <w:rsid w:val="00D24F07"/>
    <w:rsid w:val="00D263BF"/>
    <w:rsid w:val="00D264E4"/>
    <w:rsid w:val="00D26C55"/>
    <w:rsid w:val="00D27351"/>
    <w:rsid w:val="00D274C6"/>
    <w:rsid w:val="00D27824"/>
    <w:rsid w:val="00D27AF3"/>
    <w:rsid w:val="00D27E6D"/>
    <w:rsid w:val="00D302BF"/>
    <w:rsid w:val="00D3037F"/>
    <w:rsid w:val="00D31062"/>
    <w:rsid w:val="00D3203F"/>
    <w:rsid w:val="00D327D7"/>
    <w:rsid w:val="00D344CC"/>
    <w:rsid w:val="00D34539"/>
    <w:rsid w:val="00D34AAF"/>
    <w:rsid w:val="00D35379"/>
    <w:rsid w:val="00D35E77"/>
    <w:rsid w:val="00D40F95"/>
    <w:rsid w:val="00D41297"/>
    <w:rsid w:val="00D414F9"/>
    <w:rsid w:val="00D41879"/>
    <w:rsid w:val="00D41B71"/>
    <w:rsid w:val="00D43DE4"/>
    <w:rsid w:val="00D4560E"/>
    <w:rsid w:val="00D456AB"/>
    <w:rsid w:val="00D4618D"/>
    <w:rsid w:val="00D463DE"/>
    <w:rsid w:val="00D46649"/>
    <w:rsid w:val="00D46E8D"/>
    <w:rsid w:val="00D46F31"/>
    <w:rsid w:val="00D47009"/>
    <w:rsid w:val="00D47C0A"/>
    <w:rsid w:val="00D5058E"/>
    <w:rsid w:val="00D50940"/>
    <w:rsid w:val="00D50ACB"/>
    <w:rsid w:val="00D5115D"/>
    <w:rsid w:val="00D53D54"/>
    <w:rsid w:val="00D53DBB"/>
    <w:rsid w:val="00D5446D"/>
    <w:rsid w:val="00D54764"/>
    <w:rsid w:val="00D54AFA"/>
    <w:rsid w:val="00D54B06"/>
    <w:rsid w:val="00D54EBA"/>
    <w:rsid w:val="00D55D77"/>
    <w:rsid w:val="00D56288"/>
    <w:rsid w:val="00D56BC7"/>
    <w:rsid w:val="00D57696"/>
    <w:rsid w:val="00D57859"/>
    <w:rsid w:val="00D60020"/>
    <w:rsid w:val="00D6014C"/>
    <w:rsid w:val="00D6072F"/>
    <w:rsid w:val="00D62E9E"/>
    <w:rsid w:val="00D63141"/>
    <w:rsid w:val="00D63A6B"/>
    <w:rsid w:val="00D63D11"/>
    <w:rsid w:val="00D640F3"/>
    <w:rsid w:val="00D645A5"/>
    <w:rsid w:val="00D64D62"/>
    <w:rsid w:val="00D65832"/>
    <w:rsid w:val="00D6612D"/>
    <w:rsid w:val="00D66683"/>
    <w:rsid w:val="00D66C1B"/>
    <w:rsid w:val="00D670A5"/>
    <w:rsid w:val="00D67A18"/>
    <w:rsid w:val="00D70110"/>
    <w:rsid w:val="00D72033"/>
    <w:rsid w:val="00D74207"/>
    <w:rsid w:val="00D74D74"/>
    <w:rsid w:val="00D7583A"/>
    <w:rsid w:val="00D77B22"/>
    <w:rsid w:val="00D801D1"/>
    <w:rsid w:val="00D801F1"/>
    <w:rsid w:val="00D804AB"/>
    <w:rsid w:val="00D80845"/>
    <w:rsid w:val="00D82713"/>
    <w:rsid w:val="00D827FD"/>
    <w:rsid w:val="00D828E9"/>
    <w:rsid w:val="00D83522"/>
    <w:rsid w:val="00D84708"/>
    <w:rsid w:val="00D84DFE"/>
    <w:rsid w:val="00D8523F"/>
    <w:rsid w:val="00D85BCE"/>
    <w:rsid w:val="00D85C40"/>
    <w:rsid w:val="00D8652C"/>
    <w:rsid w:val="00D86FB0"/>
    <w:rsid w:val="00D8706F"/>
    <w:rsid w:val="00D8746D"/>
    <w:rsid w:val="00D90D69"/>
    <w:rsid w:val="00D918D5"/>
    <w:rsid w:val="00D9371D"/>
    <w:rsid w:val="00D939CE"/>
    <w:rsid w:val="00D94122"/>
    <w:rsid w:val="00D9451C"/>
    <w:rsid w:val="00D94C52"/>
    <w:rsid w:val="00D95F3A"/>
    <w:rsid w:val="00D95FE3"/>
    <w:rsid w:val="00D961CB"/>
    <w:rsid w:val="00D97751"/>
    <w:rsid w:val="00D9787E"/>
    <w:rsid w:val="00D97B22"/>
    <w:rsid w:val="00D97C2F"/>
    <w:rsid w:val="00DA0322"/>
    <w:rsid w:val="00DA0A34"/>
    <w:rsid w:val="00DA20AB"/>
    <w:rsid w:val="00DA2234"/>
    <w:rsid w:val="00DA3A2B"/>
    <w:rsid w:val="00DA3FC5"/>
    <w:rsid w:val="00DA42D2"/>
    <w:rsid w:val="00DA4ED5"/>
    <w:rsid w:val="00DA512E"/>
    <w:rsid w:val="00DA5694"/>
    <w:rsid w:val="00DA5D7E"/>
    <w:rsid w:val="00DA5F2A"/>
    <w:rsid w:val="00DA72EA"/>
    <w:rsid w:val="00DA7B12"/>
    <w:rsid w:val="00DB0587"/>
    <w:rsid w:val="00DB1156"/>
    <w:rsid w:val="00DB1376"/>
    <w:rsid w:val="00DB1DDE"/>
    <w:rsid w:val="00DB253B"/>
    <w:rsid w:val="00DB2CDA"/>
    <w:rsid w:val="00DB30E1"/>
    <w:rsid w:val="00DB60C2"/>
    <w:rsid w:val="00DB68ED"/>
    <w:rsid w:val="00DC09DB"/>
    <w:rsid w:val="00DC0E17"/>
    <w:rsid w:val="00DC103F"/>
    <w:rsid w:val="00DC171D"/>
    <w:rsid w:val="00DC1D3C"/>
    <w:rsid w:val="00DC322D"/>
    <w:rsid w:val="00DC327F"/>
    <w:rsid w:val="00DC36D0"/>
    <w:rsid w:val="00DC399E"/>
    <w:rsid w:val="00DC3AF5"/>
    <w:rsid w:val="00DC5C59"/>
    <w:rsid w:val="00DC6317"/>
    <w:rsid w:val="00DC7480"/>
    <w:rsid w:val="00DC748D"/>
    <w:rsid w:val="00DD13E7"/>
    <w:rsid w:val="00DD2F69"/>
    <w:rsid w:val="00DD3101"/>
    <w:rsid w:val="00DD3557"/>
    <w:rsid w:val="00DD397B"/>
    <w:rsid w:val="00DD3A3C"/>
    <w:rsid w:val="00DD53C1"/>
    <w:rsid w:val="00DD54C0"/>
    <w:rsid w:val="00DD6467"/>
    <w:rsid w:val="00DD67DA"/>
    <w:rsid w:val="00DD6F05"/>
    <w:rsid w:val="00DD7E55"/>
    <w:rsid w:val="00DE18F1"/>
    <w:rsid w:val="00DE196F"/>
    <w:rsid w:val="00DE1E0D"/>
    <w:rsid w:val="00DE29DB"/>
    <w:rsid w:val="00DE2ADD"/>
    <w:rsid w:val="00DE2D4F"/>
    <w:rsid w:val="00DE41E6"/>
    <w:rsid w:val="00DE5F21"/>
    <w:rsid w:val="00DE6674"/>
    <w:rsid w:val="00DE6C54"/>
    <w:rsid w:val="00DF0E06"/>
    <w:rsid w:val="00DF2032"/>
    <w:rsid w:val="00DF2C8E"/>
    <w:rsid w:val="00DF31EE"/>
    <w:rsid w:val="00DF343B"/>
    <w:rsid w:val="00DF3913"/>
    <w:rsid w:val="00DF3D78"/>
    <w:rsid w:val="00DF42A2"/>
    <w:rsid w:val="00DF535E"/>
    <w:rsid w:val="00DF63AC"/>
    <w:rsid w:val="00DF7690"/>
    <w:rsid w:val="00E02D5C"/>
    <w:rsid w:val="00E03060"/>
    <w:rsid w:val="00E031F1"/>
    <w:rsid w:val="00E05A25"/>
    <w:rsid w:val="00E071C9"/>
    <w:rsid w:val="00E07330"/>
    <w:rsid w:val="00E07A1A"/>
    <w:rsid w:val="00E07FFE"/>
    <w:rsid w:val="00E1012A"/>
    <w:rsid w:val="00E10182"/>
    <w:rsid w:val="00E10CD5"/>
    <w:rsid w:val="00E1102F"/>
    <w:rsid w:val="00E11C9E"/>
    <w:rsid w:val="00E11E16"/>
    <w:rsid w:val="00E13090"/>
    <w:rsid w:val="00E14B07"/>
    <w:rsid w:val="00E15128"/>
    <w:rsid w:val="00E159A2"/>
    <w:rsid w:val="00E16805"/>
    <w:rsid w:val="00E1709F"/>
    <w:rsid w:val="00E17189"/>
    <w:rsid w:val="00E202D0"/>
    <w:rsid w:val="00E21A33"/>
    <w:rsid w:val="00E2311C"/>
    <w:rsid w:val="00E23B54"/>
    <w:rsid w:val="00E24252"/>
    <w:rsid w:val="00E24534"/>
    <w:rsid w:val="00E2541A"/>
    <w:rsid w:val="00E256A9"/>
    <w:rsid w:val="00E258AE"/>
    <w:rsid w:val="00E273C5"/>
    <w:rsid w:val="00E301F1"/>
    <w:rsid w:val="00E30502"/>
    <w:rsid w:val="00E3193A"/>
    <w:rsid w:val="00E3219D"/>
    <w:rsid w:val="00E325DC"/>
    <w:rsid w:val="00E327F0"/>
    <w:rsid w:val="00E332F3"/>
    <w:rsid w:val="00E33B9F"/>
    <w:rsid w:val="00E33FB6"/>
    <w:rsid w:val="00E34D1A"/>
    <w:rsid w:val="00E358CA"/>
    <w:rsid w:val="00E35E96"/>
    <w:rsid w:val="00E36728"/>
    <w:rsid w:val="00E368ED"/>
    <w:rsid w:val="00E36C09"/>
    <w:rsid w:val="00E36F46"/>
    <w:rsid w:val="00E372FA"/>
    <w:rsid w:val="00E374B1"/>
    <w:rsid w:val="00E37823"/>
    <w:rsid w:val="00E37D36"/>
    <w:rsid w:val="00E40F61"/>
    <w:rsid w:val="00E42244"/>
    <w:rsid w:val="00E42454"/>
    <w:rsid w:val="00E4275B"/>
    <w:rsid w:val="00E42890"/>
    <w:rsid w:val="00E42987"/>
    <w:rsid w:val="00E42C37"/>
    <w:rsid w:val="00E434E8"/>
    <w:rsid w:val="00E438CB"/>
    <w:rsid w:val="00E447BA"/>
    <w:rsid w:val="00E44EB3"/>
    <w:rsid w:val="00E44FF7"/>
    <w:rsid w:val="00E450EB"/>
    <w:rsid w:val="00E45659"/>
    <w:rsid w:val="00E45959"/>
    <w:rsid w:val="00E45C13"/>
    <w:rsid w:val="00E45E4B"/>
    <w:rsid w:val="00E463C4"/>
    <w:rsid w:val="00E46B63"/>
    <w:rsid w:val="00E502F2"/>
    <w:rsid w:val="00E51408"/>
    <w:rsid w:val="00E51765"/>
    <w:rsid w:val="00E52676"/>
    <w:rsid w:val="00E5390C"/>
    <w:rsid w:val="00E53EC5"/>
    <w:rsid w:val="00E54CDB"/>
    <w:rsid w:val="00E5504B"/>
    <w:rsid w:val="00E557B1"/>
    <w:rsid w:val="00E56DFD"/>
    <w:rsid w:val="00E56EBB"/>
    <w:rsid w:val="00E61D68"/>
    <w:rsid w:val="00E621DD"/>
    <w:rsid w:val="00E621F3"/>
    <w:rsid w:val="00E62C52"/>
    <w:rsid w:val="00E638C9"/>
    <w:rsid w:val="00E63C16"/>
    <w:rsid w:val="00E6426E"/>
    <w:rsid w:val="00E644DE"/>
    <w:rsid w:val="00E64711"/>
    <w:rsid w:val="00E657C8"/>
    <w:rsid w:val="00E658B0"/>
    <w:rsid w:val="00E659B2"/>
    <w:rsid w:val="00E66F08"/>
    <w:rsid w:val="00E7141E"/>
    <w:rsid w:val="00E72FC9"/>
    <w:rsid w:val="00E737F1"/>
    <w:rsid w:val="00E7426B"/>
    <w:rsid w:val="00E75239"/>
    <w:rsid w:val="00E75D78"/>
    <w:rsid w:val="00E75F6C"/>
    <w:rsid w:val="00E76CE0"/>
    <w:rsid w:val="00E77B52"/>
    <w:rsid w:val="00E77DA8"/>
    <w:rsid w:val="00E8040B"/>
    <w:rsid w:val="00E80CBB"/>
    <w:rsid w:val="00E80E98"/>
    <w:rsid w:val="00E814F2"/>
    <w:rsid w:val="00E81B66"/>
    <w:rsid w:val="00E82889"/>
    <w:rsid w:val="00E8299E"/>
    <w:rsid w:val="00E83553"/>
    <w:rsid w:val="00E837EF"/>
    <w:rsid w:val="00E84345"/>
    <w:rsid w:val="00E85679"/>
    <w:rsid w:val="00E8639E"/>
    <w:rsid w:val="00E86C59"/>
    <w:rsid w:val="00E8757D"/>
    <w:rsid w:val="00E87D79"/>
    <w:rsid w:val="00E902EA"/>
    <w:rsid w:val="00E90DDF"/>
    <w:rsid w:val="00E9551F"/>
    <w:rsid w:val="00E95605"/>
    <w:rsid w:val="00E95DB9"/>
    <w:rsid w:val="00E9664D"/>
    <w:rsid w:val="00E970AA"/>
    <w:rsid w:val="00E971D6"/>
    <w:rsid w:val="00EA0C57"/>
    <w:rsid w:val="00EA0DFA"/>
    <w:rsid w:val="00EA142B"/>
    <w:rsid w:val="00EA1546"/>
    <w:rsid w:val="00EA278B"/>
    <w:rsid w:val="00EA28BE"/>
    <w:rsid w:val="00EA2992"/>
    <w:rsid w:val="00EA41E8"/>
    <w:rsid w:val="00EA657A"/>
    <w:rsid w:val="00EA70D9"/>
    <w:rsid w:val="00EB169A"/>
    <w:rsid w:val="00EB2468"/>
    <w:rsid w:val="00EB3B26"/>
    <w:rsid w:val="00EB4B8F"/>
    <w:rsid w:val="00EB4E82"/>
    <w:rsid w:val="00EB7772"/>
    <w:rsid w:val="00EB7778"/>
    <w:rsid w:val="00EC0B2B"/>
    <w:rsid w:val="00EC145D"/>
    <w:rsid w:val="00EC226A"/>
    <w:rsid w:val="00EC2841"/>
    <w:rsid w:val="00EC2B10"/>
    <w:rsid w:val="00EC2C78"/>
    <w:rsid w:val="00EC3766"/>
    <w:rsid w:val="00EC3895"/>
    <w:rsid w:val="00EC4841"/>
    <w:rsid w:val="00EC4E3C"/>
    <w:rsid w:val="00EC5808"/>
    <w:rsid w:val="00EC5AAE"/>
    <w:rsid w:val="00EC677B"/>
    <w:rsid w:val="00EC6B9F"/>
    <w:rsid w:val="00EC6CC1"/>
    <w:rsid w:val="00EC732C"/>
    <w:rsid w:val="00EC7F07"/>
    <w:rsid w:val="00ED1377"/>
    <w:rsid w:val="00ED142C"/>
    <w:rsid w:val="00ED159C"/>
    <w:rsid w:val="00ED2F05"/>
    <w:rsid w:val="00ED33CD"/>
    <w:rsid w:val="00ED4D05"/>
    <w:rsid w:val="00ED5ACF"/>
    <w:rsid w:val="00ED5EC2"/>
    <w:rsid w:val="00ED6798"/>
    <w:rsid w:val="00ED6CF4"/>
    <w:rsid w:val="00ED78A1"/>
    <w:rsid w:val="00ED7EA6"/>
    <w:rsid w:val="00EE091B"/>
    <w:rsid w:val="00EE1066"/>
    <w:rsid w:val="00EE2BC5"/>
    <w:rsid w:val="00EE2EAF"/>
    <w:rsid w:val="00EE489C"/>
    <w:rsid w:val="00EE6582"/>
    <w:rsid w:val="00EE6672"/>
    <w:rsid w:val="00EE7259"/>
    <w:rsid w:val="00EF0174"/>
    <w:rsid w:val="00EF1622"/>
    <w:rsid w:val="00EF3820"/>
    <w:rsid w:val="00EF3D10"/>
    <w:rsid w:val="00EF52E5"/>
    <w:rsid w:val="00EF5E44"/>
    <w:rsid w:val="00EF5F11"/>
    <w:rsid w:val="00EF7359"/>
    <w:rsid w:val="00EF7BE8"/>
    <w:rsid w:val="00EF7DCD"/>
    <w:rsid w:val="00EF7FB9"/>
    <w:rsid w:val="00F01298"/>
    <w:rsid w:val="00F01504"/>
    <w:rsid w:val="00F01AF2"/>
    <w:rsid w:val="00F025BF"/>
    <w:rsid w:val="00F030F7"/>
    <w:rsid w:val="00F03651"/>
    <w:rsid w:val="00F042D8"/>
    <w:rsid w:val="00F048E0"/>
    <w:rsid w:val="00F04F0B"/>
    <w:rsid w:val="00F0506E"/>
    <w:rsid w:val="00F05295"/>
    <w:rsid w:val="00F10B80"/>
    <w:rsid w:val="00F1134C"/>
    <w:rsid w:val="00F11AD6"/>
    <w:rsid w:val="00F13263"/>
    <w:rsid w:val="00F134EE"/>
    <w:rsid w:val="00F14B2E"/>
    <w:rsid w:val="00F14B75"/>
    <w:rsid w:val="00F15376"/>
    <w:rsid w:val="00F1543A"/>
    <w:rsid w:val="00F15A9E"/>
    <w:rsid w:val="00F17A21"/>
    <w:rsid w:val="00F20613"/>
    <w:rsid w:val="00F21022"/>
    <w:rsid w:val="00F210D8"/>
    <w:rsid w:val="00F214CA"/>
    <w:rsid w:val="00F218FF"/>
    <w:rsid w:val="00F21CCC"/>
    <w:rsid w:val="00F21E55"/>
    <w:rsid w:val="00F2414D"/>
    <w:rsid w:val="00F24827"/>
    <w:rsid w:val="00F25E4D"/>
    <w:rsid w:val="00F26AB0"/>
    <w:rsid w:val="00F30076"/>
    <w:rsid w:val="00F3019C"/>
    <w:rsid w:val="00F301A7"/>
    <w:rsid w:val="00F307B4"/>
    <w:rsid w:val="00F30A39"/>
    <w:rsid w:val="00F311B6"/>
    <w:rsid w:val="00F31619"/>
    <w:rsid w:val="00F31843"/>
    <w:rsid w:val="00F32221"/>
    <w:rsid w:val="00F327E5"/>
    <w:rsid w:val="00F32AE7"/>
    <w:rsid w:val="00F3449B"/>
    <w:rsid w:val="00F34DA7"/>
    <w:rsid w:val="00F3521A"/>
    <w:rsid w:val="00F3593B"/>
    <w:rsid w:val="00F35D5E"/>
    <w:rsid w:val="00F37390"/>
    <w:rsid w:val="00F37592"/>
    <w:rsid w:val="00F37AC0"/>
    <w:rsid w:val="00F37CCF"/>
    <w:rsid w:val="00F41184"/>
    <w:rsid w:val="00F41371"/>
    <w:rsid w:val="00F42639"/>
    <w:rsid w:val="00F42D55"/>
    <w:rsid w:val="00F43711"/>
    <w:rsid w:val="00F43B0B"/>
    <w:rsid w:val="00F43C09"/>
    <w:rsid w:val="00F442FD"/>
    <w:rsid w:val="00F4438D"/>
    <w:rsid w:val="00F445F4"/>
    <w:rsid w:val="00F452B4"/>
    <w:rsid w:val="00F45D6A"/>
    <w:rsid w:val="00F4698C"/>
    <w:rsid w:val="00F47036"/>
    <w:rsid w:val="00F47B69"/>
    <w:rsid w:val="00F52086"/>
    <w:rsid w:val="00F5241F"/>
    <w:rsid w:val="00F5273E"/>
    <w:rsid w:val="00F52E75"/>
    <w:rsid w:val="00F53C0C"/>
    <w:rsid w:val="00F5450A"/>
    <w:rsid w:val="00F5458E"/>
    <w:rsid w:val="00F5529B"/>
    <w:rsid w:val="00F558D9"/>
    <w:rsid w:val="00F56530"/>
    <w:rsid w:val="00F56B0F"/>
    <w:rsid w:val="00F56BBD"/>
    <w:rsid w:val="00F56E49"/>
    <w:rsid w:val="00F6108E"/>
    <w:rsid w:val="00F6147D"/>
    <w:rsid w:val="00F6162B"/>
    <w:rsid w:val="00F61CB5"/>
    <w:rsid w:val="00F6234A"/>
    <w:rsid w:val="00F62761"/>
    <w:rsid w:val="00F62F5A"/>
    <w:rsid w:val="00F63D14"/>
    <w:rsid w:val="00F646F5"/>
    <w:rsid w:val="00F65380"/>
    <w:rsid w:val="00F656BA"/>
    <w:rsid w:val="00F66738"/>
    <w:rsid w:val="00F674E5"/>
    <w:rsid w:val="00F67857"/>
    <w:rsid w:val="00F67B02"/>
    <w:rsid w:val="00F70437"/>
    <w:rsid w:val="00F7072C"/>
    <w:rsid w:val="00F707D5"/>
    <w:rsid w:val="00F71255"/>
    <w:rsid w:val="00F71E98"/>
    <w:rsid w:val="00F7300B"/>
    <w:rsid w:val="00F7315A"/>
    <w:rsid w:val="00F73936"/>
    <w:rsid w:val="00F73D13"/>
    <w:rsid w:val="00F7641B"/>
    <w:rsid w:val="00F769DB"/>
    <w:rsid w:val="00F77856"/>
    <w:rsid w:val="00F77934"/>
    <w:rsid w:val="00F80745"/>
    <w:rsid w:val="00F80C1B"/>
    <w:rsid w:val="00F80E7D"/>
    <w:rsid w:val="00F82231"/>
    <w:rsid w:val="00F82BCF"/>
    <w:rsid w:val="00F82DB8"/>
    <w:rsid w:val="00F8333C"/>
    <w:rsid w:val="00F83377"/>
    <w:rsid w:val="00F85C08"/>
    <w:rsid w:val="00F85F6C"/>
    <w:rsid w:val="00F866FC"/>
    <w:rsid w:val="00F87A7D"/>
    <w:rsid w:val="00F87AE7"/>
    <w:rsid w:val="00F901F2"/>
    <w:rsid w:val="00F9030B"/>
    <w:rsid w:val="00F91025"/>
    <w:rsid w:val="00F91E30"/>
    <w:rsid w:val="00F91E52"/>
    <w:rsid w:val="00F93C55"/>
    <w:rsid w:val="00F93EB4"/>
    <w:rsid w:val="00F94704"/>
    <w:rsid w:val="00F9660A"/>
    <w:rsid w:val="00F9661D"/>
    <w:rsid w:val="00F9681D"/>
    <w:rsid w:val="00F9704C"/>
    <w:rsid w:val="00F97CE6"/>
    <w:rsid w:val="00F97CEB"/>
    <w:rsid w:val="00FA0041"/>
    <w:rsid w:val="00FA0C2E"/>
    <w:rsid w:val="00FA0EAF"/>
    <w:rsid w:val="00FA1644"/>
    <w:rsid w:val="00FA247C"/>
    <w:rsid w:val="00FA2734"/>
    <w:rsid w:val="00FA2964"/>
    <w:rsid w:val="00FA2AE4"/>
    <w:rsid w:val="00FA3267"/>
    <w:rsid w:val="00FA490C"/>
    <w:rsid w:val="00FA4A8E"/>
    <w:rsid w:val="00FA5601"/>
    <w:rsid w:val="00FA6436"/>
    <w:rsid w:val="00FB049F"/>
    <w:rsid w:val="00FB0B34"/>
    <w:rsid w:val="00FB16A5"/>
    <w:rsid w:val="00FB1819"/>
    <w:rsid w:val="00FB184F"/>
    <w:rsid w:val="00FB1D50"/>
    <w:rsid w:val="00FB2678"/>
    <w:rsid w:val="00FB3EA4"/>
    <w:rsid w:val="00FB40DC"/>
    <w:rsid w:val="00FB4DF7"/>
    <w:rsid w:val="00FB6030"/>
    <w:rsid w:val="00FB64A6"/>
    <w:rsid w:val="00FB7B98"/>
    <w:rsid w:val="00FC04AC"/>
    <w:rsid w:val="00FC1C9F"/>
    <w:rsid w:val="00FC2830"/>
    <w:rsid w:val="00FC2D4B"/>
    <w:rsid w:val="00FC2F10"/>
    <w:rsid w:val="00FC3B7D"/>
    <w:rsid w:val="00FC3C71"/>
    <w:rsid w:val="00FC4B18"/>
    <w:rsid w:val="00FC4C1E"/>
    <w:rsid w:val="00FC56A5"/>
    <w:rsid w:val="00FC59A5"/>
    <w:rsid w:val="00FC640A"/>
    <w:rsid w:val="00FC6DE8"/>
    <w:rsid w:val="00FC6E16"/>
    <w:rsid w:val="00FC7016"/>
    <w:rsid w:val="00FD022E"/>
    <w:rsid w:val="00FD0506"/>
    <w:rsid w:val="00FD0716"/>
    <w:rsid w:val="00FD1492"/>
    <w:rsid w:val="00FD185E"/>
    <w:rsid w:val="00FD1A48"/>
    <w:rsid w:val="00FD1BF2"/>
    <w:rsid w:val="00FD3762"/>
    <w:rsid w:val="00FD4021"/>
    <w:rsid w:val="00FD44D4"/>
    <w:rsid w:val="00FD56C4"/>
    <w:rsid w:val="00FD5D2D"/>
    <w:rsid w:val="00FD6812"/>
    <w:rsid w:val="00FD6BB0"/>
    <w:rsid w:val="00FD7B26"/>
    <w:rsid w:val="00FD7FC5"/>
    <w:rsid w:val="00FE01D9"/>
    <w:rsid w:val="00FE2099"/>
    <w:rsid w:val="00FE26AA"/>
    <w:rsid w:val="00FE41EF"/>
    <w:rsid w:val="00FE4D58"/>
    <w:rsid w:val="00FE4F81"/>
    <w:rsid w:val="00FE5034"/>
    <w:rsid w:val="00FE51D2"/>
    <w:rsid w:val="00FE5467"/>
    <w:rsid w:val="00FE5B83"/>
    <w:rsid w:val="00FE5DD2"/>
    <w:rsid w:val="00FE6120"/>
    <w:rsid w:val="00FF0870"/>
    <w:rsid w:val="00FF150F"/>
    <w:rsid w:val="00FF1ABB"/>
    <w:rsid w:val="00FF2270"/>
    <w:rsid w:val="00FF2526"/>
    <w:rsid w:val="00FF2676"/>
    <w:rsid w:val="00FF2837"/>
    <w:rsid w:val="00FF31C9"/>
    <w:rsid w:val="00FF3E16"/>
    <w:rsid w:val="00FF4136"/>
    <w:rsid w:val="00FF4B29"/>
    <w:rsid w:val="00FF50E1"/>
    <w:rsid w:val="00FF588C"/>
    <w:rsid w:val="00FF6909"/>
    <w:rsid w:val="00FF7293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168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5621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2F3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4B4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3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2F3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74B44"/>
    <w:rPr>
      <w:rFonts w:ascii="Cambria" w:hAnsi="Cambria"/>
      <w:color w:val="243F60"/>
      <w:sz w:val="24"/>
    </w:rPr>
  </w:style>
  <w:style w:type="paragraph" w:styleId="Header">
    <w:name w:val="header"/>
    <w:basedOn w:val="Normal"/>
    <w:link w:val="HeaderChar"/>
    <w:uiPriority w:val="99"/>
    <w:rsid w:val="00CE56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592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CE56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321"/>
    <w:rPr>
      <w:sz w:val="24"/>
      <w:szCs w:val="24"/>
    </w:rPr>
  </w:style>
  <w:style w:type="paragraph" w:customStyle="1" w:styleId="a">
    <w:name w:val="Чертежный"/>
    <w:uiPriority w:val="99"/>
    <w:rsid w:val="00CE5621"/>
    <w:pPr>
      <w:jc w:val="both"/>
    </w:pPr>
    <w:rPr>
      <w:rFonts w:ascii="ISOCPEUR" w:hAnsi="ISOCPEUR"/>
      <w:i/>
      <w:sz w:val="28"/>
      <w:szCs w:val="20"/>
      <w:lang w:val="uk-UA"/>
    </w:rPr>
  </w:style>
  <w:style w:type="character" w:styleId="PageNumber">
    <w:name w:val="page number"/>
    <w:basedOn w:val="DefaultParagraphFont"/>
    <w:uiPriority w:val="99"/>
    <w:semiHidden/>
    <w:rsid w:val="00CE5621"/>
    <w:rPr>
      <w:rFonts w:cs="Times New Roman"/>
    </w:rPr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044B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0C6E"/>
    <w:pPr>
      <w:ind w:left="708"/>
    </w:pPr>
  </w:style>
  <w:style w:type="paragraph" w:styleId="Title">
    <w:name w:val="Title"/>
    <w:basedOn w:val="Normal"/>
    <w:link w:val="TitleChar"/>
    <w:uiPriority w:val="99"/>
    <w:qFormat/>
    <w:rsid w:val="007F394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7F394F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F394F"/>
    <w:pPr>
      <w:ind w:firstLine="709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F394F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D67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7F6"/>
    <w:rPr>
      <w:rFonts w:ascii="Tahoma" w:hAnsi="Tahoma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C74B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4B44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FC6E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6E16"/>
    <w:rPr>
      <w:sz w:val="24"/>
    </w:rPr>
  </w:style>
  <w:style w:type="character" w:styleId="Emphasis">
    <w:name w:val="Emphasis"/>
    <w:basedOn w:val="DefaultParagraphFont"/>
    <w:uiPriority w:val="99"/>
    <w:qFormat/>
    <w:rsid w:val="00EC3895"/>
    <w:rPr>
      <w:rFonts w:cs="Times New Roman"/>
      <w:i/>
    </w:rPr>
  </w:style>
  <w:style w:type="character" w:styleId="PlaceholderText">
    <w:name w:val="Placeholder Text"/>
    <w:basedOn w:val="DefaultParagraphFont"/>
    <w:uiPriority w:val="99"/>
    <w:semiHidden/>
    <w:rsid w:val="00FC2F10"/>
    <w:rPr>
      <w:color w:val="808080"/>
    </w:rPr>
  </w:style>
  <w:style w:type="character" w:customStyle="1" w:styleId="Absatz-Standardschriftart">
    <w:name w:val="Absatz-Standardschriftart"/>
    <w:uiPriority w:val="99"/>
    <w:rsid w:val="001A2F3F"/>
  </w:style>
  <w:style w:type="character" w:customStyle="1" w:styleId="WW-Absatz-Standardschriftart">
    <w:name w:val="WW-Absatz-Standardschriftart"/>
    <w:uiPriority w:val="99"/>
    <w:rsid w:val="001A2F3F"/>
  </w:style>
  <w:style w:type="character" w:customStyle="1" w:styleId="WW8Num1z0">
    <w:name w:val="WW8Num1z0"/>
    <w:uiPriority w:val="99"/>
    <w:rsid w:val="001A2F3F"/>
    <w:rPr>
      <w:rFonts w:ascii="Symbol" w:hAnsi="Symbol"/>
      <w:sz w:val="18"/>
    </w:rPr>
  </w:style>
  <w:style w:type="character" w:customStyle="1" w:styleId="WW-Absatz-Standardschriftart1">
    <w:name w:val="WW-Absatz-Standardschriftart1"/>
    <w:uiPriority w:val="99"/>
    <w:rsid w:val="001A2F3F"/>
  </w:style>
  <w:style w:type="character" w:customStyle="1" w:styleId="WW8Num2z0">
    <w:name w:val="WW8Num2z0"/>
    <w:uiPriority w:val="99"/>
    <w:rsid w:val="001A2F3F"/>
    <w:rPr>
      <w:rFonts w:ascii="Symbol" w:hAnsi="Symbol"/>
      <w:sz w:val="18"/>
    </w:rPr>
  </w:style>
  <w:style w:type="character" w:customStyle="1" w:styleId="2">
    <w:name w:val="Основной шрифт абзаца2"/>
    <w:uiPriority w:val="99"/>
    <w:rsid w:val="001A2F3F"/>
  </w:style>
  <w:style w:type="character" w:customStyle="1" w:styleId="WW-Absatz-Standardschriftart11">
    <w:name w:val="WW-Absatz-Standardschriftart11"/>
    <w:uiPriority w:val="99"/>
    <w:rsid w:val="001A2F3F"/>
  </w:style>
  <w:style w:type="character" w:customStyle="1" w:styleId="WW-Absatz-Standardschriftart111">
    <w:name w:val="WW-Absatz-Standardschriftart111"/>
    <w:uiPriority w:val="99"/>
    <w:rsid w:val="001A2F3F"/>
  </w:style>
  <w:style w:type="character" w:customStyle="1" w:styleId="WW-Absatz-Standardschriftart1111">
    <w:name w:val="WW-Absatz-Standardschriftart1111"/>
    <w:uiPriority w:val="99"/>
    <w:rsid w:val="001A2F3F"/>
  </w:style>
  <w:style w:type="character" w:customStyle="1" w:styleId="WW8Num1z1">
    <w:name w:val="WW8Num1z1"/>
    <w:uiPriority w:val="99"/>
    <w:rsid w:val="001A2F3F"/>
  </w:style>
  <w:style w:type="character" w:customStyle="1" w:styleId="WW8Num2z2">
    <w:name w:val="WW8Num2z2"/>
    <w:uiPriority w:val="99"/>
    <w:rsid w:val="001A2F3F"/>
  </w:style>
  <w:style w:type="character" w:customStyle="1" w:styleId="WW8Num3z0">
    <w:name w:val="WW8Num3z0"/>
    <w:uiPriority w:val="99"/>
    <w:rsid w:val="001A2F3F"/>
    <w:rPr>
      <w:rFonts w:ascii="ISOCPEUR" w:hAnsi="ISOCPEUR"/>
    </w:rPr>
  </w:style>
  <w:style w:type="character" w:customStyle="1" w:styleId="WW8Num3z1">
    <w:name w:val="WW8Num3z1"/>
    <w:uiPriority w:val="99"/>
    <w:rsid w:val="001A2F3F"/>
    <w:rPr>
      <w:rFonts w:ascii="Courier New" w:hAnsi="Courier New"/>
    </w:rPr>
  </w:style>
  <w:style w:type="character" w:customStyle="1" w:styleId="WW8Num3z2">
    <w:name w:val="WW8Num3z2"/>
    <w:uiPriority w:val="99"/>
    <w:rsid w:val="001A2F3F"/>
    <w:rPr>
      <w:rFonts w:ascii="Wingdings" w:hAnsi="Wingdings"/>
    </w:rPr>
  </w:style>
  <w:style w:type="character" w:customStyle="1" w:styleId="WW8Num3z3">
    <w:name w:val="WW8Num3z3"/>
    <w:uiPriority w:val="99"/>
    <w:rsid w:val="001A2F3F"/>
    <w:rPr>
      <w:rFonts w:ascii="Symbol" w:hAnsi="Symbol"/>
    </w:rPr>
  </w:style>
  <w:style w:type="character" w:customStyle="1" w:styleId="WW8Num5z0">
    <w:name w:val="WW8Num5z0"/>
    <w:uiPriority w:val="99"/>
    <w:rsid w:val="001A2F3F"/>
    <w:rPr>
      <w:rFonts w:ascii="ISOCPEUR" w:hAnsi="ISOCPEUR"/>
    </w:rPr>
  </w:style>
  <w:style w:type="character" w:customStyle="1" w:styleId="WW8Num5z1">
    <w:name w:val="WW8Num5z1"/>
    <w:uiPriority w:val="99"/>
    <w:rsid w:val="001A2F3F"/>
    <w:rPr>
      <w:rFonts w:ascii="Courier New" w:hAnsi="Courier New"/>
    </w:rPr>
  </w:style>
  <w:style w:type="character" w:customStyle="1" w:styleId="WW8Num5z2">
    <w:name w:val="WW8Num5z2"/>
    <w:uiPriority w:val="99"/>
    <w:rsid w:val="001A2F3F"/>
    <w:rPr>
      <w:rFonts w:ascii="Wingdings" w:hAnsi="Wingdings"/>
    </w:rPr>
  </w:style>
  <w:style w:type="character" w:customStyle="1" w:styleId="WW8Num5z3">
    <w:name w:val="WW8Num5z3"/>
    <w:uiPriority w:val="99"/>
    <w:rsid w:val="001A2F3F"/>
    <w:rPr>
      <w:rFonts w:ascii="Symbol" w:hAnsi="Symbol"/>
    </w:rPr>
  </w:style>
  <w:style w:type="character" w:customStyle="1" w:styleId="WW8Num7z2">
    <w:name w:val="WW8Num7z2"/>
    <w:uiPriority w:val="99"/>
    <w:rsid w:val="001A2F3F"/>
  </w:style>
  <w:style w:type="character" w:customStyle="1" w:styleId="WW8Num11z2">
    <w:name w:val="WW8Num11z2"/>
    <w:uiPriority w:val="99"/>
    <w:rsid w:val="001A2F3F"/>
  </w:style>
  <w:style w:type="character" w:customStyle="1" w:styleId="WW8Num12z1">
    <w:name w:val="WW8Num12z1"/>
    <w:uiPriority w:val="99"/>
    <w:rsid w:val="001A2F3F"/>
  </w:style>
  <w:style w:type="character" w:customStyle="1" w:styleId="WW8Num13z0">
    <w:name w:val="WW8Num13z0"/>
    <w:uiPriority w:val="99"/>
    <w:rsid w:val="001A2F3F"/>
    <w:rPr>
      <w:rFonts w:ascii="ISOCPEUR" w:hAnsi="ISOCPEUR"/>
    </w:rPr>
  </w:style>
  <w:style w:type="character" w:customStyle="1" w:styleId="WW8Num13z1">
    <w:name w:val="WW8Num13z1"/>
    <w:uiPriority w:val="99"/>
    <w:rsid w:val="001A2F3F"/>
    <w:rPr>
      <w:rFonts w:ascii="Courier New" w:hAnsi="Courier New"/>
    </w:rPr>
  </w:style>
  <w:style w:type="character" w:customStyle="1" w:styleId="WW8Num13z2">
    <w:name w:val="WW8Num13z2"/>
    <w:uiPriority w:val="99"/>
    <w:rsid w:val="001A2F3F"/>
    <w:rPr>
      <w:rFonts w:ascii="Wingdings" w:hAnsi="Wingdings"/>
    </w:rPr>
  </w:style>
  <w:style w:type="character" w:customStyle="1" w:styleId="WW8Num13z3">
    <w:name w:val="WW8Num13z3"/>
    <w:uiPriority w:val="99"/>
    <w:rsid w:val="001A2F3F"/>
    <w:rPr>
      <w:rFonts w:ascii="Symbol" w:hAnsi="Symbol"/>
    </w:rPr>
  </w:style>
  <w:style w:type="character" w:customStyle="1" w:styleId="WW8Num16z1">
    <w:name w:val="WW8Num16z1"/>
    <w:uiPriority w:val="99"/>
    <w:rsid w:val="001A2F3F"/>
  </w:style>
  <w:style w:type="character" w:customStyle="1" w:styleId="WW8Num18z0">
    <w:name w:val="WW8Num18z0"/>
    <w:uiPriority w:val="99"/>
    <w:rsid w:val="001A2F3F"/>
    <w:rPr>
      <w:rFonts w:ascii="ISOCPEUR" w:hAnsi="ISOCPEUR"/>
    </w:rPr>
  </w:style>
  <w:style w:type="character" w:customStyle="1" w:styleId="WW8Num18z1">
    <w:name w:val="WW8Num18z1"/>
    <w:uiPriority w:val="99"/>
    <w:rsid w:val="001A2F3F"/>
    <w:rPr>
      <w:rFonts w:ascii="Courier New" w:hAnsi="Courier New"/>
    </w:rPr>
  </w:style>
  <w:style w:type="character" w:customStyle="1" w:styleId="WW8Num18z2">
    <w:name w:val="WW8Num18z2"/>
    <w:uiPriority w:val="99"/>
    <w:rsid w:val="001A2F3F"/>
    <w:rPr>
      <w:rFonts w:ascii="Wingdings" w:hAnsi="Wingdings"/>
    </w:rPr>
  </w:style>
  <w:style w:type="character" w:customStyle="1" w:styleId="WW8Num18z3">
    <w:name w:val="WW8Num18z3"/>
    <w:uiPriority w:val="99"/>
    <w:rsid w:val="001A2F3F"/>
    <w:rPr>
      <w:rFonts w:ascii="Symbol" w:hAnsi="Symbol"/>
    </w:rPr>
  </w:style>
  <w:style w:type="character" w:customStyle="1" w:styleId="WW8Num20z0">
    <w:name w:val="WW8Num20z0"/>
    <w:uiPriority w:val="99"/>
    <w:rsid w:val="001A2F3F"/>
    <w:rPr>
      <w:rFonts w:ascii="ISOCPEUR" w:hAnsi="ISOCPEUR"/>
    </w:rPr>
  </w:style>
  <w:style w:type="character" w:customStyle="1" w:styleId="WW8Num20z1">
    <w:name w:val="WW8Num20z1"/>
    <w:uiPriority w:val="99"/>
    <w:rsid w:val="001A2F3F"/>
    <w:rPr>
      <w:rFonts w:ascii="Courier New" w:hAnsi="Courier New"/>
    </w:rPr>
  </w:style>
  <w:style w:type="character" w:customStyle="1" w:styleId="WW8Num20z2">
    <w:name w:val="WW8Num20z2"/>
    <w:uiPriority w:val="99"/>
    <w:rsid w:val="001A2F3F"/>
    <w:rPr>
      <w:rFonts w:ascii="Wingdings" w:hAnsi="Wingdings"/>
    </w:rPr>
  </w:style>
  <w:style w:type="character" w:customStyle="1" w:styleId="WW8Num20z3">
    <w:name w:val="WW8Num20z3"/>
    <w:uiPriority w:val="99"/>
    <w:rsid w:val="001A2F3F"/>
    <w:rPr>
      <w:rFonts w:ascii="Symbol" w:hAnsi="Symbol"/>
    </w:rPr>
  </w:style>
  <w:style w:type="character" w:customStyle="1" w:styleId="WW8Num22z1">
    <w:name w:val="WW8Num22z1"/>
    <w:uiPriority w:val="99"/>
    <w:rsid w:val="001A2F3F"/>
  </w:style>
  <w:style w:type="character" w:customStyle="1" w:styleId="WW8Num22z2">
    <w:name w:val="WW8Num22z2"/>
    <w:uiPriority w:val="99"/>
    <w:rsid w:val="001A2F3F"/>
  </w:style>
  <w:style w:type="character" w:customStyle="1" w:styleId="WW8Num27z0">
    <w:name w:val="WW8Num27z0"/>
    <w:uiPriority w:val="99"/>
    <w:rsid w:val="001A2F3F"/>
    <w:rPr>
      <w:rFonts w:ascii="ISOCPEUR" w:hAnsi="ISOCPEUR"/>
    </w:rPr>
  </w:style>
  <w:style w:type="character" w:customStyle="1" w:styleId="WW8Num27z1">
    <w:name w:val="WW8Num27z1"/>
    <w:uiPriority w:val="99"/>
    <w:rsid w:val="001A2F3F"/>
    <w:rPr>
      <w:rFonts w:ascii="Courier New" w:hAnsi="Courier New"/>
    </w:rPr>
  </w:style>
  <w:style w:type="character" w:customStyle="1" w:styleId="WW8Num27z2">
    <w:name w:val="WW8Num27z2"/>
    <w:uiPriority w:val="99"/>
    <w:rsid w:val="001A2F3F"/>
    <w:rPr>
      <w:rFonts w:ascii="Wingdings" w:hAnsi="Wingdings"/>
    </w:rPr>
  </w:style>
  <w:style w:type="character" w:customStyle="1" w:styleId="WW8Num27z3">
    <w:name w:val="WW8Num27z3"/>
    <w:uiPriority w:val="99"/>
    <w:rsid w:val="001A2F3F"/>
    <w:rPr>
      <w:rFonts w:ascii="Symbol" w:hAnsi="Symbol"/>
    </w:rPr>
  </w:style>
  <w:style w:type="character" w:customStyle="1" w:styleId="WW8Num29z1">
    <w:name w:val="WW8Num29z1"/>
    <w:uiPriority w:val="99"/>
    <w:rsid w:val="001A2F3F"/>
  </w:style>
  <w:style w:type="character" w:customStyle="1" w:styleId="WW8Num30z2">
    <w:name w:val="WW8Num30z2"/>
    <w:uiPriority w:val="99"/>
    <w:rsid w:val="001A2F3F"/>
  </w:style>
  <w:style w:type="character" w:customStyle="1" w:styleId="WW8Num32z1">
    <w:name w:val="WW8Num32z1"/>
    <w:uiPriority w:val="99"/>
    <w:rsid w:val="001A2F3F"/>
  </w:style>
  <w:style w:type="character" w:customStyle="1" w:styleId="1">
    <w:name w:val="Основной шрифт абзаца1"/>
    <w:uiPriority w:val="99"/>
    <w:rsid w:val="001A2F3F"/>
  </w:style>
  <w:style w:type="character" w:customStyle="1" w:styleId="a0">
    <w:name w:val="Нижний колонтитул Знак"/>
    <w:basedOn w:val="1"/>
    <w:uiPriority w:val="99"/>
    <w:rsid w:val="001A2F3F"/>
    <w:rPr>
      <w:rFonts w:cs="Times New Roman"/>
      <w:sz w:val="24"/>
      <w:szCs w:val="24"/>
    </w:rPr>
  </w:style>
  <w:style w:type="character" w:customStyle="1" w:styleId="a1">
    <w:name w:val="Маркеры списка"/>
    <w:uiPriority w:val="99"/>
    <w:rsid w:val="001A2F3F"/>
    <w:rPr>
      <w:rFonts w:ascii="StarSymbol" w:eastAsia="Times New Roman" w:hAnsi="StarSymbol"/>
      <w:sz w:val="18"/>
    </w:rPr>
  </w:style>
  <w:style w:type="character" w:customStyle="1" w:styleId="a2">
    <w:name w:val="Символ нумерации"/>
    <w:uiPriority w:val="99"/>
    <w:rsid w:val="001A2F3F"/>
  </w:style>
  <w:style w:type="paragraph" w:customStyle="1" w:styleId="a3">
    <w:name w:val="Заголовок"/>
    <w:basedOn w:val="Normal"/>
    <w:next w:val="BodyText"/>
    <w:uiPriority w:val="99"/>
    <w:rsid w:val="001A2F3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1A2F3F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F3F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A2F3F"/>
    <w:rPr>
      <w:rFonts w:cs="Tahoma"/>
    </w:rPr>
  </w:style>
  <w:style w:type="paragraph" w:customStyle="1" w:styleId="20">
    <w:name w:val="Название2"/>
    <w:basedOn w:val="Normal"/>
    <w:uiPriority w:val="99"/>
    <w:rsid w:val="001A2F3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1">
    <w:name w:val="Указатель2"/>
    <w:basedOn w:val="Normal"/>
    <w:uiPriority w:val="99"/>
    <w:rsid w:val="001A2F3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0">
    <w:name w:val="Название1"/>
    <w:basedOn w:val="Normal"/>
    <w:uiPriority w:val="99"/>
    <w:rsid w:val="001A2F3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1">
    <w:name w:val="Указатель1"/>
    <w:basedOn w:val="Normal"/>
    <w:uiPriority w:val="99"/>
    <w:rsid w:val="001A2F3F"/>
    <w:pPr>
      <w:suppressLineNumbers/>
      <w:suppressAutoHyphens/>
    </w:pPr>
    <w:rPr>
      <w:rFonts w:cs="Tahoma"/>
      <w:lang w:eastAsia="ar-SA"/>
    </w:rPr>
  </w:style>
  <w:style w:type="paragraph" w:customStyle="1" w:styleId="Standard">
    <w:name w:val="Standard"/>
    <w:uiPriority w:val="99"/>
    <w:rsid w:val="001A2F3F"/>
    <w:pPr>
      <w:suppressAutoHyphens/>
      <w:autoSpaceDN w:val="0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paragraph" w:customStyle="1" w:styleId="a4">
    <w:name w:val="Содержимое таблицы"/>
    <w:basedOn w:val="Normal"/>
    <w:uiPriority w:val="99"/>
    <w:rsid w:val="0084578C"/>
    <w:pPr>
      <w:suppressLineNumbers/>
      <w:suppressAutoHyphens/>
    </w:pPr>
    <w:rPr>
      <w:lang w:eastAsia="ar-SA"/>
    </w:rPr>
  </w:style>
  <w:style w:type="paragraph" w:styleId="NormalWeb">
    <w:name w:val="Normal (Web)"/>
    <w:basedOn w:val="Normal"/>
    <w:uiPriority w:val="99"/>
    <w:rsid w:val="0084578C"/>
    <w:pPr>
      <w:spacing w:before="100" w:beforeAutospacing="1" w:after="119"/>
    </w:pPr>
  </w:style>
  <w:style w:type="character" w:customStyle="1" w:styleId="titleone">
    <w:name w:val="title_one"/>
    <w:basedOn w:val="DefaultParagraphFont"/>
    <w:uiPriority w:val="99"/>
    <w:rsid w:val="00921BB4"/>
    <w:rPr>
      <w:rFonts w:cs="Times New Roman"/>
    </w:rPr>
  </w:style>
  <w:style w:type="character" w:customStyle="1" w:styleId="titletwo">
    <w:name w:val="title_two"/>
    <w:basedOn w:val="DefaultParagraphFont"/>
    <w:uiPriority w:val="99"/>
    <w:rsid w:val="00921BB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927CAC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DC631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94D1D"/>
    <w:rPr>
      <w:rFonts w:cs="Times New Roman"/>
      <w:b/>
      <w:bCs/>
    </w:rPr>
  </w:style>
  <w:style w:type="paragraph" w:customStyle="1" w:styleId="Default">
    <w:name w:val="Default"/>
    <w:uiPriority w:val="99"/>
    <w:rsid w:val="0008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Базовый"/>
    <w:uiPriority w:val="99"/>
    <w:rsid w:val="003B64A7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56B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56B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56B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6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6BF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6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6BFC"/>
    <w:rPr>
      <w:b/>
      <w:bCs/>
    </w:rPr>
  </w:style>
  <w:style w:type="character" w:customStyle="1" w:styleId="s2">
    <w:name w:val="s2"/>
    <w:basedOn w:val="DefaultParagraphFont"/>
    <w:uiPriority w:val="99"/>
    <w:rsid w:val="00050845"/>
    <w:rPr>
      <w:rFonts w:cs="Times New Roman"/>
    </w:rPr>
  </w:style>
  <w:style w:type="character" w:customStyle="1" w:styleId="s4">
    <w:name w:val="s4"/>
    <w:basedOn w:val="DefaultParagraphFont"/>
    <w:uiPriority w:val="99"/>
    <w:rsid w:val="000508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64;&#1072;&#1073;&#1083;&#1086;&#1085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Шаблон1</Template>
  <TotalTime>7</TotalTime>
  <Pages>52</Pages>
  <Words>12505</Words>
  <Characters>-32766</Characters>
  <Application>Microsoft Office Outlook</Application>
  <DocSecurity>0</DocSecurity>
  <Lines>0</Lines>
  <Paragraphs>0</Paragraphs>
  <ScaleCrop>false</ScaleCrop>
  <Company>LGP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2012-01-31T10:47:00Z</cp:lastPrinted>
  <dcterms:created xsi:type="dcterms:W3CDTF">2014-02-04T12:55:00Z</dcterms:created>
  <dcterms:modified xsi:type="dcterms:W3CDTF">2014-07-16T07:13:00Z</dcterms:modified>
</cp:coreProperties>
</file>